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31F05" w14:textId="77777777" w:rsidR="00D408A5" w:rsidRPr="00D408A5" w:rsidRDefault="00D408A5" w:rsidP="00D408A5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408A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МИНИСТЕРСТВО ПРОСВЕЩЕНИЯ РОССИЙСКОЙ ФЕДЕРАЦИИ</w:t>
      </w:r>
    </w:p>
    <w:p w14:paraId="2849B2B3" w14:textId="77777777" w:rsidR="00D408A5" w:rsidRPr="00D408A5" w:rsidRDefault="00D408A5" w:rsidP="00D408A5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408A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‌</w:t>
      </w:r>
      <w:bookmarkStart w:id="0" w:name="c6077dab-9925-4774-bff8-633c408d96f7"/>
      <w:r w:rsidRPr="00D408A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Министерство образования Красноярского края</w:t>
      </w:r>
      <w:bookmarkEnd w:id="0"/>
      <w:r w:rsidRPr="00D408A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 xml:space="preserve">‌‌ </w:t>
      </w:r>
    </w:p>
    <w:p w14:paraId="2E593321" w14:textId="77777777" w:rsidR="00D408A5" w:rsidRPr="00D408A5" w:rsidRDefault="00D408A5" w:rsidP="00D408A5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408A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‌</w:t>
      </w:r>
      <w:bookmarkStart w:id="1" w:name="788ae511-f951-4a39-a96d-32e07689f645"/>
      <w:r w:rsidRPr="00D408A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Главное управление образования администрации города Красноярска</w:t>
      </w:r>
      <w:bookmarkEnd w:id="1"/>
      <w:r w:rsidRPr="00D408A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‌</w:t>
      </w:r>
      <w:r w:rsidRPr="00D408A5">
        <w:rPr>
          <w:rFonts w:ascii="Times New Roman" w:eastAsia="Calibri" w:hAnsi="Times New Roman" w:cs="Times New Roman"/>
          <w:sz w:val="28"/>
          <w:szCs w:val="22"/>
          <w:lang w:eastAsia="en-US" w:bidi="ar-SA"/>
        </w:rPr>
        <w:t>​</w:t>
      </w:r>
    </w:p>
    <w:p w14:paraId="2F0B3203" w14:textId="77777777" w:rsidR="00D408A5" w:rsidRPr="00D408A5" w:rsidRDefault="00D408A5" w:rsidP="00D408A5">
      <w:pPr>
        <w:widowControl/>
        <w:spacing w:line="408" w:lineRule="auto"/>
        <w:ind w:left="120"/>
        <w:jc w:val="center"/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</w:pPr>
      <w:r w:rsidRPr="00D408A5">
        <w:rPr>
          <w:rFonts w:ascii="Times New Roman" w:eastAsia="Calibri" w:hAnsi="Times New Roman" w:cs="Times New Roman"/>
          <w:b/>
          <w:sz w:val="28"/>
          <w:szCs w:val="22"/>
          <w:lang w:val="en-US" w:eastAsia="en-US" w:bidi="ar-SA"/>
        </w:rPr>
        <w:t>МАОУ СШ №148</w:t>
      </w:r>
    </w:p>
    <w:p w14:paraId="5B8A5955" w14:textId="77777777" w:rsidR="00D408A5" w:rsidRPr="00D408A5" w:rsidRDefault="00D408A5" w:rsidP="00D408A5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</w:pPr>
    </w:p>
    <w:p w14:paraId="6591ED37" w14:textId="77777777" w:rsidR="00D408A5" w:rsidRPr="00D408A5" w:rsidRDefault="00D408A5" w:rsidP="00D408A5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</w:pPr>
    </w:p>
    <w:p w14:paraId="2A4640EE" w14:textId="77777777" w:rsidR="00D408A5" w:rsidRPr="00D408A5" w:rsidRDefault="00D408A5" w:rsidP="00D408A5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</w:pPr>
    </w:p>
    <w:p w14:paraId="6435BE27" w14:textId="77777777" w:rsidR="00D408A5" w:rsidRPr="00D408A5" w:rsidRDefault="00D408A5" w:rsidP="00D408A5">
      <w:pPr>
        <w:widowControl/>
        <w:spacing w:line="276" w:lineRule="auto"/>
        <w:ind w:left="120"/>
        <w:rPr>
          <w:rFonts w:ascii="Calibri" w:eastAsia="Calibri" w:hAnsi="Calibri" w:cs="Times New Roman"/>
          <w:color w:val="auto"/>
          <w:sz w:val="22"/>
          <w:szCs w:val="22"/>
          <w:lang w:val="en-US" w:eastAsia="en-US" w:bidi="ar-SA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08A5" w:rsidRPr="00D408A5" w14:paraId="3FA55968" w14:textId="77777777" w:rsidTr="00D408A5">
        <w:tc>
          <w:tcPr>
            <w:tcW w:w="3114" w:type="dxa"/>
            <w:shd w:val="clear" w:color="auto" w:fill="FFFFFF"/>
          </w:tcPr>
          <w:p w14:paraId="7CCCDA3F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РАССМОТРЕНО</w:t>
            </w:r>
          </w:p>
          <w:p w14:paraId="59DD9B4C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Методист</w:t>
            </w:r>
          </w:p>
          <w:p w14:paraId="259B888E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proofErr w:type="spellStart"/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Мастина</w:t>
            </w:r>
            <w:proofErr w:type="spellEnd"/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 Н.А.</w:t>
            </w:r>
          </w:p>
          <w:p w14:paraId="5AD2702C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Протокол №1</w:t>
            </w:r>
          </w:p>
          <w:p w14:paraId="562637DA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от 28.08.2023 г.</w:t>
            </w:r>
          </w:p>
          <w:p w14:paraId="1339874E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21087E66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СОГЛАСОВАНО</w:t>
            </w:r>
          </w:p>
          <w:p w14:paraId="5DE5D855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proofErr w:type="spellStart"/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Зам.директора</w:t>
            </w:r>
            <w:proofErr w:type="spellEnd"/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 по УВР</w:t>
            </w:r>
          </w:p>
          <w:p w14:paraId="55A92771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proofErr w:type="spellStart"/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Теплюк</w:t>
            </w:r>
            <w:proofErr w:type="spellEnd"/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 Т.Н.</w:t>
            </w:r>
          </w:p>
          <w:p w14:paraId="555B0FD6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Протокол №1</w:t>
            </w:r>
          </w:p>
          <w:p w14:paraId="217B7343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от 28.08.2023г.</w:t>
            </w:r>
          </w:p>
          <w:p w14:paraId="1801A81C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129AFAB0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УТВЕРЖДЕНО</w:t>
            </w:r>
          </w:p>
          <w:p w14:paraId="5E8FF479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Директор</w:t>
            </w:r>
          </w:p>
          <w:p w14:paraId="53A2AB2F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proofErr w:type="spellStart"/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Бушланова</w:t>
            </w:r>
            <w:proofErr w:type="spellEnd"/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 xml:space="preserve"> Ю.С.</w:t>
            </w:r>
          </w:p>
          <w:p w14:paraId="228E1320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Приказ №03-03-569</w:t>
            </w:r>
          </w:p>
          <w:p w14:paraId="3F807F6D" w14:textId="77777777" w:rsidR="00D408A5" w:rsidRPr="00D408A5" w:rsidRDefault="00D408A5" w:rsidP="00D408A5">
            <w:pPr>
              <w:widowControl/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</w:pPr>
            <w:r w:rsidRPr="00D408A5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ar-SA"/>
              </w:rPr>
              <w:t>от 30.08. 2023г.</w:t>
            </w:r>
          </w:p>
        </w:tc>
      </w:tr>
    </w:tbl>
    <w:p w14:paraId="47DAD1A2" w14:textId="77777777" w:rsidR="000010C2" w:rsidRDefault="000010C2" w:rsidP="000010C2">
      <w:pPr>
        <w:ind w:left="12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14:paraId="30A92020" w14:textId="77777777" w:rsidR="000010C2" w:rsidRDefault="000010C2" w:rsidP="000010C2">
      <w:pPr>
        <w:ind w:left="120"/>
      </w:pPr>
      <w:r>
        <w:rPr>
          <w:rFonts w:ascii="Times New Roman" w:hAnsi="Times New Roman"/>
          <w:sz w:val="28"/>
        </w:rPr>
        <w:t>‌</w:t>
      </w:r>
    </w:p>
    <w:p w14:paraId="63423128" w14:textId="77777777" w:rsidR="000010C2" w:rsidRDefault="000010C2" w:rsidP="000010C2">
      <w:pPr>
        <w:ind w:left="120"/>
      </w:pPr>
    </w:p>
    <w:p w14:paraId="7D64BAF2" w14:textId="77777777" w:rsidR="000010C2" w:rsidRDefault="000010C2" w:rsidP="000010C2">
      <w:pPr>
        <w:ind w:left="120"/>
      </w:pPr>
    </w:p>
    <w:p w14:paraId="1C64D9F1" w14:textId="77777777" w:rsidR="000010C2" w:rsidRDefault="000010C2" w:rsidP="000010C2">
      <w:pPr>
        <w:ind w:left="120"/>
      </w:pPr>
    </w:p>
    <w:p w14:paraId="6409A81F" w14:textId="77777777" w:rsidR="000010C2" w:rsidRDefault="000010C2" w:rsidP="000010C2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6183A898" w14:textId="77777777" w:rsidR="000010C2" w:rsidRDefault="002C3222" w:rsidP="000010C2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 </w:t>
      </w:r>
    </w:p>
    <w:p w14:paraId="12E7A850" w14:textId="77777777" w:rsidR="000010C2" w:rsidRDefault="000010C2" w:rsidP="000010C2">
      <w:pPr>
        <w:ind w:left="120"/>
        <w:jc w:val="center"/>
      </w:pPr>
    </w:p>
    <w:p w14:paraId="5C30B76A" w14:textId="77777777" w:rsidR="000010C2" w:rsidRDefault="000E3E21" w:rsidP="000010C2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«Родной русский язык</w:t>
      </w:r>
      <w:r w:rsidR="000010C2">
        <w:rPr>
          <w:rFonts w:ascii="Times New Roman" w:hAnsi="Times New Roman"/>
          <w:b/>
          <w:sz w:val="28"/>
        </w:rPr>
        <w:t>»</w:t>
      </w:r>
    </w:p>
    <w:p w14:paraId="53F939BE" w14:textId="77777777" w:rsidR="000010C2" w:rsidRDefault="000010C2" w:rsidP="000010C2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для обучающихся 1</w:t>
      </w:r>
      <w:r>
        <w:rPr>
          <w:rFonts w:ascii="Calibri" w:hAnsi="Calibri"/>
          <w:sz w:val="28"/>
        </w:rPr>
        <w:t xml:space="preserve">– </w:t>
      </w:r>
      <w:r>
        <w:rPr>
          <w:rFonts w:ascii="Times New Roman" w:hAnsi="Times New Roman"/>
          <w:sz w:val="28"/>
        </w:rPr>
        <w:t>4 классов</w:t>
      </w:r>
    </w:p>
    <w:p w14:paraId="1B291EDE" w14:textId="77777777" w:rsidR="000010C2" w:rsidRDefault="000010C2" w:rsidP="000010C2">
      <w:pPr>
        <w:ind w:left="120"/>
        <w:jc w:val="center"/>
      </w:pPr>
    </w:p>
    <w:p w14:paraId="1391F342" w14:textId="77777777" w:rsidR="000010C2" w:rsidRDefault="000010C2" w:rsidP="000010C2">
      <w:pPr>
        <w:ind w:left="120"/>
        <w:jc w:val="center"/>
      </w:pPr>
    </w:p>
    <w:p w14:paraId="612DDED3" w14:textId="77777777" w:rsidR="000010C2" w:rsidRDefault="000010C2" w:rsidP="000010C2">
      <w:pPr>
        <w:ind w:left="120"/>
        <w:jc w:val="center"/>
      </w:pPr>
    </w:p>
    <w:p w14:paraId="37CA392B" w14:textId="77777777" w:rsidR="000010C2" w:rsidRDefault="000010C2" w:rsidP="000010C2">
      <w:pPr>
        <w:ind w:left="120"/>
        <w:jc w:val="center"/>
      </w:pPr>
    </w:p>
    <w:p w14:paraId="63FFEB67" w14:textId="77777777" w:rsidR="000010C2" w:rsidRDefault="000010C2" w:rsidP="000010C2">
      <w:pPr>
        <w:ind w:left="120"/>
        <w:jc w:val="center"/>
      </w:pPr>
    </w:p>
    <w:p w14:paraId="6BF6C4E1" w14:textId="77777777" w:rsidR="000010C2" w:rsidRDefault="000010C2" w:rsidP="000010C2">
      <w:pPr>
        <w:ind w:left="120"/>
        <w:jc w:val="center"/>
      </w:pPr>
    </w:p>
    <w:p w14:paraId="74EBCC3E" w14:textId="77777777" w:rsidR="000010C2" w:rsidRDefault="000010C2" w:rsidP="000010C2">
      <w:pPr>
        <w:ind w:left="120"/>
        <w:jc w:val="center"/>
      </w:pPr>
    </w:p>
    <w:p w14:paraId="150764EE" w14:textId="77777777" w:rsidR="000010C2" w:rsidRDefault="000010C2" w:rsidP="000010C2">
      <w:pPr>
        <w:ind w:left="120"/>
        <w:jc w:val="center"/>
      </w:pPr>
    </w:p>
    <w:p w14:paraId="57B7C26B" w14:textId="77777777" w:rsidR="000010C2" w:rsidRDefault="000010C2" w:rsidP="000010C2">
      <w:pPr>
        <w:ind w:left="120"/>
        <w:jc w:val="center"/>
      </w:pPr>
    </w:p>
    <w:p w14:paraId="3FAA7968" w14:textId="77777777" w:rsidR="000010C2" w:rsidRDefault="000010C2" w:rsidP="000010C2">
      <w:pPr>
        <w:ind w:left="120"/>
        <w:jc w:val="center"/>
      </w:pPr>
    </w:p>
    <w:p w14:paraId="74DB8AA9" w14:textId="7C7D31F9" w:rsidR="000010C2" w:rsidRPr="00D408A5" w:rsidRDefault="000010C2" w:rsidP="00D408A5">
      <w:pPr>
        <w:rPr>
          <w:rFonts w:asciiTheme="minorHAnsi" w:hAnsiTheme="minorHAnsi"/>
        </w:rPr>
      </w:pPr>
    </w:p>
    <w:p w14:paraId="2563712E" w14:textId="77777777" w:rsidR="000010C2" w:rsidRDefault="000010C2" w:rsidP="000010C2">
      <w:pPr>
        <w:pStyle w:val="20"/>
        <w:shd w:val="clear" w:color="auto" w:fill="auto"/>
        <w:tabs>
          <w:tab w:val="left" w:pos="1594"/>
        </w:tabs>
        <w:spacing w:before="0" w:after="0" w:line="490" w:lineRule="exact"/>
        <w:rPr>
          <w:b/>
          <w:sz w:val="24"/>
          <w:szCs w:val="24"/>
        </w:rPr>
      </w:pPr>
    </w:p>
    <w:p w14:paraId="72F9A7E2" w14:textId="77777777" w:rsidR="000010C2" w:rsidRDefault="000010C2" w:rsidP="000010C2">
      <w:pPr>
        <w:pStyle w:val="20"/>
        <w:shd w:val="clear" w:color="auto" w:fill="auto"/>
        <w:tabs>
          <w:tab w:val="left" w:pos="1594"/>
        </w:tabs>
        <w:spacing w:before="0" w:after="0" w:line="490" w:lineRule="exact"/>
        <w:rPr>
          <w:b/>
          <w:sz w:val="24"/>
          <w:szCs w:val="24"/>
        </w:rPr>
      </w:pPr>
    </w:p>
    <w:p w14:paraId="6EAA6F73" w14:textId="77777777" w:rsidR="000010C2" w:rsidRDefault="000010C2" w:rsidP="000010C2">
      <w:pPr>
        <w:pStyle w:val="20"/>
        <w:shd w:val="clear" w:color="auto" w:fill="auto"/>
        <w:tabs>
          <w:tab w:val="left" w:pos="1594"/>
        </w:tabs>
        <w:spacing w:before="0" w:after="0" w:line="49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 2023</w:t>
      </w:r>
    </w:p>
    <w:p w14:paraId="1B8293C7" w14:textId="77777777" w:rsidR="009B3061" w:rsidRDefault="009B3061" w:rsidP="000010C2">
      <w:pPr>
        <w:pStyle w:val="20"/>
        <w:shd w:val="clear" w:color="auto" w:fill="auto"/>
        <w:tabs>
          <w:tab w:val="left" w:pos="1594"/>
        </w:tabs>
        <w:spacing w:before="0" w:after="0" w:line="490" w:lineRule="exact"/>
      </w:pPr>
      <w:r>
        <w:lastRenderedPageBreak/>
        <w:tab/>
        <w:t>Содержание программы по родному (русскому) языку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для предметной области «Родной язык и литературное чтение на родном языке».</w:t>
      </w:r>
    </w:p>
    <w:p w14:paraId="7B6BFCA6" w14:textId="77777777" w:rsidR="009B3061" w:rsidRDefault="009B3061" w:rsidP="009B3061">
      <w:pPr>
        <w:pStyle w:val="20"/>
        <w:shd w:val="clear" w:color="auto" w:fill="auto"/>
        <w:spacing w:before="0" w:after="0" w:line="490" w:lineRule="exact"/>
      </w:pPr>
      <w:r>
        <w:t>Программа по родному (русскому) языку ориентирована на сопровождение учебного предмета «Русский язык», входящего в предметную область «Русский язык и литературное чтение».</w:t>
      </w:r>
    </w:p>
    <w:p w14:paraId="78C877D1" w14:textId="77777777" w:rsidR="009B3061" w:rsidRDefault="009B3061" w:rsidP="009B3061">
      <w:pPr>
        <w:pStyle w:val="20"/>
        <w:shd w:val="clear" w:color="auto" w:fill="auto"/>
        <w:tabs>
          <w:tab w:val="left" w:pos="1599"/>
        </w:tabs>
        <w:spacing w:before="0" w:after="0" w:line="490" w:lineRule="exact"/>
      </w:pPr>
      <w:r>
        <w:tab/>
        <w:t>Целями изучения родного (русского) языка являются: осознание русского языка как одной из главных духовно-нравственных ценностей русского народа, понимание значения родного языка для освоения и укрепления культуры и традиций своего народа, осознание национального своеобразия русского языка, формирование познавательного интереса к родному языку и желания его изучать, любви, уважительного отношения к русскому языку, а через него - к родной культуре;</w:t>
      </w:r>
    </w:p>
    <w:p w14:paraId="3DA9958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России, воспитание уважительного отношения к культурам и языкам народов России, овладение культурой межнационального общения;</w:t>
      </w:r>
    </w:p>
    <w:p w14:paraId="2DD9EE4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этикете, овладение выразительными средствами русского языка;</w:t>
      </w:r>
    </w:p>
    <w:p w14:paraId="1C95EC6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</w:t>
      </w:r>
    </w:p>
    <w:p w14:paraId="3E9B45D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65D3572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</w:t>
      </w:r>
      <w:r>
        <w:lastRenderedPageBreak/>
        <w:t>использования, обогащение словарного запаса и грамматического строя речи, развитие потребности к речевому самосовершенствованию;</w:t>
      </w:r>
    </w:p>
    <w:p w14:paraId="77C3F57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33ABF4AD" w14:textId="77777777" w:rsidR="009B3061" w:rsidRDefault="009B3061" w:rsidP="009B3061">
      <w:pPr>
        <w:pStyle w:val="20"/>
        <w:shd w:val="clear" w:color="auto" w:fill="auto"/>
        <w:tabs>
          <w:tab w:val="left" w:pos="1661"/>
        </w:tabs>
        <w:spacing w:before="0" w:after="0" w:line="490" w:lineRule="exact"/>
      </w:pPr>
      <w:r>
        <w:t>В соответствии с ФГОС НОО родной (русский) язык входит</w:t>
      </w:r>
    </w:p>
    <w:p w14:paraId="66D657CD" w14:textId="77777777" w:rsidR="009B3061" w:rsidRDefault="009B3061" w:rsidP="009B3061">
      <w:pPr>
        <w:pStyle w:val="20"/>
        <w:shd w:val="clear" w:color="auto" w:fill="auto"/>
        <w:tabs>
          <w:tab w:val="left" w:pos="2414"/>
          <w:tab w:val="left" w:pos="3946"/>
        </w:tabs>
        <w:spacing w:before="0" w:after="0" w:line="490" w:lineRule="exact"/>
      </w:pPr>
      <w:r>
        <w:t>в предметную</w:t>
      </w:r>
      <w:r>
        <w:tab/>
        <w:t>область</w:t>
      </w:r>
      <w:r>
        <w:tab/>
        <w:t>«Родной язык и литературное чтение</w:t>
      </w:r>
    </w:p>
    <w:p w14:paraId="47F35433" w14:textId="77777777" w:rsidR="009B3061" w:rsidRDefault="009B3061" w:rsidP="009B3061">
      <w:pPr>
        <w:pStyle w:val="20"/>
        <w:shd w:val="clear" w:color="auto" w:fill="auto"/>
        <w:spacing w:before="0" w:after="0" w:line="490" w:lineRule="exact"/>
      </w:pPr>
      <w:r>
        <w:t>на родном языке» и является обязательным для изучения.</w:t>
      </w:r>
    </w:p>
    <w:p w14:paraId="5CF2049D" w14:textId="77777777" w:rsidR="009B3061" w:rsidRDefault="009B3061" w:rsidP="009B3061">
      <w:pPr>
        <w:pStyle w:val="20"/>
        <w:shd w:val="clear" w:color="auto" w:fill="auto"/>
        <w:tabs>
          <w:tab w:val="left" w:pos="1639"/>
        </w:tabs>
        <w:spacing w:before="0" w:after="0" w:line="490" w:lineRule="exact"/>
      </w:pPr>
      <w:r>
        <w:t>Содержание учебного предмета «Родной (русский) язык», представленное в программе по родному (русскому) языку, соответствует ФГОС НОО.</w:t>
      </w:r>
    </w:p>
    <w:p w14:paraId="4BA7DDF1" w14:textId="77777777" w:rsidR="009B3061" w:rsidRDefault="009B3061" w:rsidP="009B3061">
      <w:pPr>
        <w:pStyle w:val="20"/>
        <w:shd w:val="clear" w:color="auto" w:fill="auto"/>
        <w:tabs>
          <w:tab w:val="left" w:pos="1639"/>
        </w:tabs>
        <w:spacing w:before="0" w:after="0" w:line="490" w:lineRule="exact"/>
      </w:pPr>
      <w:r>
        <w:t>Содержание программы по родному (русскому) языку направлено на удовлетворение потребности обучающихся в изучении родного языка как инструмента познания национальной культуры и самореализации в ней.</w:t>
      </w:r>
    </w:p>
    <w:p w14:paraId="01FA376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08"/>
      </w:pPr>
      <w:r>
        <w:t>В содержании программы по родному (русскому) языку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речи, внешней стороне существования языка: к многообразным связям русского языка с цивилизацией и культурой, государством и обществом. Программа по родному (русскому) языку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14:paraId="772C1D84" w14:textId="77777777" w:rsidR="009B3061" w:rsidRDefault="009B3061" w:rsidP="009B3061">
      <w:pPr>
        <w:pStyle w:val="20"/>
        <w:shd w:val="clear" w:color="auto" w:fill="auto"/>
        <w:tabs>
          <w:tab w:val="left" w:pos="1775"/>
        </w:tabs>
        <w:spacing w:before="0" w:after="0" w:line="490" w:lineRule="exact"/>
      </w:pPr>
      <w:r>
        <w:t>Основные содержательные линии программы по родному (русскому) языку соотносятся с основными содержательными линиями учебного предмета «Русский язык» на уровне начального общего образования, но не дублируют их и имеют преимущественно практико-ориентированный характер.</w:t>
      </w:r>
    </w:p>
    <w:p w14:paraId="72754C82" w14:textId="77777777" w:rsidR="009B3061" w:rsidRDefault="000010C2" w:rsidP="009B3061">
      <w:pPr>
        <w:pStyle w:val="20"/>
        <w:shd w:val="clear" w:color="auto" w:fill="auto"/>
        <w:tabs>
          <w:tab w:val="left" w:pos="1800"/>
        </w:tabs>
        <w:spacing w:before="0" w:after="0" w:line="490" w:lineRule="exact"/>
      </w:pPr>
      <w:r>
        <w:tab/>
      </w:r>
      <w:r w:rsidR="009B3061">
        <w:t>Задачами изучения родного (русского) языка являются:</w:t>
      </w:r>
    </w:p>
    <w:p w14:paraId="19051C3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совершенствование у обучающихся как носителей языка способности</w:t>
      </w:r>
    </w:p>
    <w:p w14:paraId="7418A06E" w14:textId="77777777" w:rsidR="009B3061" w:rsidRDefault="009B3061" w:rsidP="009B3061">
      <w:pPr>
        <w:pStyle w:val="20"/>
        <w:shd w:val="clear" w:color="auto" w:fill="auto"/>
        <w:spacing w:before="0" w:after="0" w:line="490" w:lineRule="exact"/>
      </w:pPr>
      <w:r>
        <w:t>ориентироваться в пространстве языка и речи, развитие языковой интуиции, изучение исторических фактов развития языка;</w:t>
      </w:r>
    </w:p>
    <w:p w14:paraId="6FCF811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 xml:space="preserve">расширение представлений о различных методах познания языка (учебное лингвистическое мини-исследование, проект, наблюдение, анализ и другие), </w:t>
      </w:r>
      <w:r>
        <w:lastRenderedPageBreak/>
        <w:t>включение обучающихся в практическую речевую деятельность.</w:t>
      </w:r>
    </w:p>
    <w:p w14:paraId="069917C5" w14:textId="77777777" w:rsidR="009B3061" w:rsidRDefault="009B3061" w:rsidP="009B3061">
      <w:pPr>
        <w:pStyle w:val="20"/>
        <w:shd w:val="clear" w:color="auto" w:fill="auto"/>
        <w:tabs>
          <w:tab w:val="left" w:pos="1800"/>
        </w:tabs>
        <w:spacing w:before="0" w:after="0" w:line="490" w:lineRule="exact"/>
      </w:pPr>
      <w:r>
        <w:tab/>
        <w:t>В соответствии с этим в программе по родному (русскому) языку</w:t>
      </w:r>
    </w:p>
    <w:p w14:paraId="3A31992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выделяются три блока.</w:t>
      </w:r>
    </w:p>
    <w:p w14:paraId="1BCCB2E0" w14:textId="77777777" w:rsidR="009B3061" w:rsidRDefault="009B3061" w:rsidP="009B3061">
      <w:pPr>
        <w:pStyle w:val="20"/>
        <w:shd w:val="clear" w:color="auto" w:fill="auto"/>
        <w:tabs>
          <w:tab w:val="left" w:pos="1950"/>
        </w:tabs>
        <w:spacing w:before="0" w:after="0" w:line="490" w:lineRule="exact"/>
      </w:pPr>
      <w:r>
        <w:t>Первый блок - «Русский язык: прошлое и настоящее» -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</w:t>
      </w:r>
    </w:p>
    <w:p w14:paraId="16F70914" w14:textId="77777777" w:rsidR="009B3061" w:rsidRDefault="009B3061" w:rsidP="009B3061">
      <w:pPr>
        <w:pStyle w:val="20"/>
        <w:shd w:val="clear" w:color="auto" w:fill="auto"/>
        <w:tabs>
          <w:tab w:val="left" w:pos="1959"/>
        </w:tabs>
        <w:spacing w:before="0" w:after="0" w:line="490" w:lineRule="exact"/>
      </w:pPr>
      <w:r>
        <w:t>Второй блок - «Язык в действии» -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изученного), развитие ответственного и осознанного отношения к использованию русского языка во всех сферах жизни.</w:t>
      </w:r>
    </w:p>
    <w:p w14:paraId="1E24059B" w14:textId="77777777" w:rsidR="009B3061" w:rsidRDefault="009B3061" w:rsidP="009B3061">
      <w:pPr>
        <w:pStyle w:val="20"/>
        <w:shd w:val="clear" w:color="auto" w:fill="auto"/>
        <w:spacing w:before="0" w:after="0" w:line="490" w:lineRule="exact"/>
      </w:pPr>
      <w:r>
        <w:t xml:space="preserve">Третий блок - «Секреты речи и текста» - связан с совершенствованием четырёх видов речевой деятельности в их взаимосвязи, развитием коммуникативных навыков обучающихся (умениями определять цели общения, участвовать в речевом общении),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</w:t>
      </w:r>
      <w:proofErr w:type="spellStart"/>
      <w:r>
        <w:t>функционально</w:t>
      </w:r>
      <w:r>
        <w:softHyphen/>
        <w:t>смысловых</w:t>
      </w:r>
      <w:proofErr w:type="spellEnd"/>
      <w:r>
        <w:t xml:space="preserve"> типов, жанров, стилистической принадлежности.</w:t>
      </w:r>
    </w:p>
    <w:p w14:paraId="66F7CDC5" w14:textId="041C5711" w:rsidR="009B3061" w:rsidRDefault="009B3061" w:rsidP="009B3061">
      <w:pPr>
        <w:pStyle w:val="20"/>
        <w:shd w:val="clear" w:color="auto" w:fill="auto"/>
        <w:tabs>
          <w:tab w:val="left" w:pos="1891"/>
        </w:tabs>
        <w:spacing w:before="0" w:after="0" w:line="490" w:lineRule="exact"/>
      </w:pPr>
      <w:r>
        <w:tab/>
        <w:t>Общее число часов</w:t>
      </w:r>
      <w:r w:rsidR="00D408A5">
        <w:t xml:space="preserve"> </w:t>
      </w:r>
      <w:r>
        <w:t xml:space="preserve">для изучения родного (русского) языка, - 203 часа: в 1 классе - 33 часа (1 час в неделю), во 2 классе - </w:t>
      </w:r>
      <w:r w:rsidR="00D408A5">
        <w:t>34</w:t>
      </w:r>
      <w:r>
        <w:t xml:space="preserve"> час</w:t>
      </w:r>
      <w:r w:rsidR="00D408A5">
        <w:t>а</w:t>
      </w:r>
      <w:r>
        <w:t xml:space="preserve"> (</w:t>
      </w:r>
      <w:r w:rsidR="00D408A5">
        <w:t>1</w:t>
      </w:r>
      <w:r>
        <w:t xml:space="preserve"> часа в неделю), в 3 классе - </w:t>
      </w:r>
      <w:r w:rsidR="00D408A5">
        <w:t>34</w:t>
      </w:r>
      <w:r>
        <w:t xml:space="preserve"> час</w:t>
      </w:r>
      <w:r w:rsidR="00D408A5">
        <w:t>а</w:t>
      </w:r>
      <w:r>
        <w:t xml:space="preserve"> (</w:t>
      </w:r>
      <w:r w:rsidR="00D408A5">
        <w:t>1</w:t>
      </w:r>
      <w:r>
        <w:t xml:space="preserve"> час в неделю), в 4 классе - </w:t>
      </w:r>
      <w:r w:rsidR="00D408A5">
        <w:t>17</w:t>
      </w:r>
      <w:r>
        <w:t xml:space="preserve"> час</w:t>
      </w:r>
      <w:r w:rsidR="00D408A5">
        <w:t>ов</w:t>
      </w:r>
      <w:r>
        <w:t xml:space="preserve"> (1 час в </w:t>
      </w:r>
      <w:r w:rsidR="00D408A5">
        <w:t xml:space="preserve">2 </w:t>
      </w:r>
      <w:r>
        <w:t>недел</w:t>
      </w:r>
      <w:r w:rsidR="00D408A5">
        <w:t>и</w:t>
      </w:r>
      <w:r>
        <w:t>).</w:t>
      </w:r>
    </w:p>
    <w:p w14:paraId="4B9DDCD3" w14:textId="77777777" w:rsidR="009B3061" w:rsidRDefault="009B3061" w:rsidP="009B3061">
      <w:pPr>
        <w:pStyle w:val="20"/>
        <w:shd w:val="clear" w:color="auto" w:fill="auto"/>
        <w:tabs>
          <w:tab w:val="left" w:pos="1433"/>
        </w:tabs>
        <w:spacing w:before="0" w:after="0" w:line="490" w:lineRule="exact"/>
      </w:pPr>
      <w:r>
        <w:tab/>
        <w:t>Содержание обучения в 1 классе.</w:t>
      </w:r>
    </w:p>
    <w:p w14:paraId="022D77D4" w14:textId="77777777" w:rsidR="009B3061" w:rsidRDefault="009B3061" w:rsidP="009B3061">
      <w:pPr>
        <w:pStyle w:val="20"/>
        <w:shd w:val="clear" w:color="auto" w:fill="auto"/>
        <w:tabs>
          <w:tab w:val="left" w:pos="1684"/>
        </w:tabs>
        <w:spacing w:before="0" w:after="0" w:line="490" w:lineRule="exact"/>
      </w:pPr>
      <w:r>
        <w:lastRenderedPageBreak/>
        <w:t>Русский язык: прошлое и настоящее.</w:t>
      </w:r>
    </w:p>
    <w:p w14:paraId="255AA61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Сведения об истории русской письменности: как появились буквы современного русского алфавита.</w:t>
      </w:r>
    </w:p>
    <w:p w14:paraId="21A2319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Особенности оформления книг в Древней Руси: оформление красной строки и заставок.</w:t>
      </w:r>
    </w:p>
    <w:p w14:paraId="66558D6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Практическая работа.</w:t>
      </w:r>
    </w:p>
    <w:p w14:paraId="7B1D910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 xml:space="preserve">Оформление буквиц и заставок. Лексические единицы с </w:t>
      </w:r>
      <w:proofErr w:type="spellStart"/>
      <w:r>
        <w:t>национально</w:t>
      </w:r>
      <w:r>
        <w:softHyphen/>
        <w:t>культурной</w:t>
      </w:r>
      <w:proofErr w:type="spellEnd"/>
      <w:r>
        <w:t xml:space="preserve"> семантикой, обозначающие предметы традиционного русского быта:</w:t>
      </w:r>
    </w:p>
    <w:p w14:paraId="3852EFF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дом в старину: что как называлось (изба, терем, хоромы, горница, светлица, светец, лучина и другие);</w:t>
      </w:r>
    </w:p>
    <w:p w14:paraId="60CC0EB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как называлось то, во что одевались в старину (кафтан, кушак, рубаха, сарафан, лапти и другие).</w:t>
      </w:r>
    </w:p>
    <w:p w14:paraId="0F5DBA0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Имена в малых жанрах фольклора (пословицах, поговорках, загадках, прибаутках).</w:t>
      </w:r>
    </w:p>
    <w:p w14:paraId="19B785A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Проектное задание.</w:t>
      </w:r>
    </w:p>
    <w:p w14:paraId="3090087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Словарь в картинках.</w:t>
      </w:r>
    </w:p>
    <w:p w14:paraId="20A206DD" w14:textId="77777777" w:rsidR="009B3061" w:rsidRDefault="009B3061" w:rsidP="009B3061">
      <w:pPr>
        <w:pStyle w:val="20"/>
        <w:shd w:val="clear" w:color="auto" w:fill="auto"/>
        <w:tabs>
          <w:tab w:val="left" w:pos="1684"/>
        </w:tabs>
        <w:spacing w:before="0" w:after="0" w:line="490" w:lineRule="exact"/>
      </w:pPr>
      <w:r>
        <w:t>Язык в действии.</w:t>
      </w:r>
    </w:p>
    <w:p w14:paraId="02EE1E4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Как нельзя произносить слова (пропедевтическая работа по предупреждению ошибок в произношении слов).</w:t>
      </w:r>
    </w:p>
    <w:p w14:paraId="040B98E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Смыслоразличительная роль ударения.</w:t>
      </w:r>
    </w:p>
    <w:p w14:paraId="4BF4AD7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14:paraId="04B02BEF" w14:textId="77777777" w:rsidR="009B3061" w:rsidRDefault="009B3061" w:rsidP="009B3061">
      <w:pPr>
        <w:pStyle w:val="20"/>
        <w:shd w:val="clear" w:color="auto" w:fill="auto"/>
        <w:tabs>
          <w:tab w:val="left" w:pos="1684"/>
        </w:tabs>
        <w:spacing w:before="0" w:after="0" w:line="490" w:lineRule="exact"/>
      </w:pPr>
      <w:r>
        <w:t>Секреты речи и текста.</w:t>
      </w:r>
    </w:p>
    <w:p w14:paraId="7592155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(Как вежливо попросить? Как похвалить товарища? Как правильно поблагодарить?). Цели и виды вопросов (вопрос-уточнение, вопрос как запрос на новое содержание).</w:t>
      </w:r>
    </w:p>
    <w:p w14:paraId="004A6AB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Различные приемы слушания научно-познавательных и художественных текстов об истории языка и культуре русского народа.</w:t>
      </w:r>
    </w:p>
    <w:p w14:paraId="41EC2DAB" w14:textId="77777777" w:rsidR="009B3061" w:rsidRDefault="009B3061" w:rsidP="009B3061">
      <w:pPr>
        <w:pStyle w:val="20"/>
        <w:shd w:val="clear" w:color="auto" w:fill="auto"/>
        <w:tabs>
          <w:tab w:val="left" w:pos="1478"/>
        </w:tabs>
        <w:spacing w:before="0" w:after="0" w:line="490" w:lineRule="exact"/>
      </w:pPr>
      <w:r>
        <w:lastRenderedPageBreak/>
        <w:t>Содержание обучения во 2 классе.</w:t>
      </w:r>
    </w:p>
    <w:p w14:paraId="1CA0CE65" w14:textId="77777777" w:rsidR="009B3061" w:rsidRDefault="009B3061" w:rsidP="009B3061">
      <w:pPr>
        <w:pStyle w:val="20"/>
        <w:shd w:val="clear" w:color="auto" w:fill="auto"/>
        <w:tabs>
          <w:tab w:val="left" w:pos="1689"/>
        </w:tabs>
        <w:spacing w:before="0" w:after="0" w:line="490" w:lineRule="exact"/>
      </w:pPr>
      <w:r>
        <w:t>Русский язык: прошлое и настоящее.</w:t>
      </w:r>
    </w:p>
    <w:p w14:paraId="601AAF5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игры, забавы, игрушки (например, городки, салочки, салазки, санки, волчок, свистулька).</w:t>
      </w:r>
    </w:p>
    <w:p w14:paraId="7AC479D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предметы традиционного русского быта:</w:t>
      </w:r>
    </w:p>
    <w:p w14:paraId="5E83D90B" w14:textId="77777777" w:rsidR="009B3061" w:rsidRDefault="009B3061" w:rsidP="009B3061">
      <w:pPr>
        <w:pStyle w:val="20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 w:line="490" w:lineRule="exact"/>
        <w:ind w:firstLine="740"/>
      </w:pPr>
      <w:r>
        <w:t>слова, называющие домашнюю утварь и орудия труда (например, ухват, ушат, ступа, плошка, крынка, ковш, решето, веретено, серп, коса, плуг),</w:t>
      </w:r>
    </w:p>
    <w:p w14:paraId="032A5909" w14:textId="77777777" w:rsidR="009B3061" w:rsidRDefault="009B3061" w:rsidP="009B3061">
      <w:pPr>
        <w:pStyle w:val="20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 w:line="490" w:lineRule="exact"/>
        <w:ind w:firstLine="740"/>
      </w:pPr>
      <w:r>
        <w:t>слова, называющие то, что ели в старину (например, тюря, полба, каша, щи, похлёбка, бублик, ватрушка, калач, коврижки): какие из них сохранились до нашего времени,</w:t>
      </w:r>
    </w:p>
    <w:p w14:paraId="0AA6602D" w14:textId="77777777" w:rsidR="009B3061" w:rsidRDefault="009B3061" w:rsidP="009B3061">
      <w:pPr>
        <w:pStyle w:val="20"/>
        <w:numPr>
          <w:ilvl w:val="0"/>
          <w:numId w:val="2"/>
        </w:numPr>
        <w:shd w:val="clear" w:color="auto" w:fill="auto"/>
        <w:tabs>
          <w:tab w:val="left" w:pos="1141"/>
        </w:tabs>
        <w:spacing w:before="0" w:after="0" w:line="490" w:lineRule="exact"/>
        <w:ind w:firstLine="740"/>
      </w:pPr>
      <w:r>
        <w:t>слова, называющие то, во что раньше одевались дети (например, шубейка, тулуп, шапка, валенки, сарафан, рубаха, лапти).</w:t>
      </w:r>
    </w:p>
    <w:p w14:paraId="2BC450C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каши не сваришь, ни за какие коврижки).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 ехать в Тулу со своим самоваром (рус.); ехать в лес с дровами (тат.).</w:t>
      </w:r>
    </w:p>
    <w:p w14:paraId="255BB62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Проектное задание.</w:t>
      </w:r>
    </w:p>
    <w:p w14:paraId="4A66E46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Словарь «Почему это так называется?».</w:t>
      </w:r>
    </w:p>
    <w:p w14:paraId="6854D510" w14:textId="77777777" w:rsidR="009B3061" w:rsidRDefault="009B3061" w:rsidP="009B3061">
      <w:pPr>
        <w:pStyle w:val="20"/>
        <w:shd w:val="clear" w:color="auto" w:fill="auto"/>
        <w:tabs>
          <w:tab w:val="left" w:pos="1689"/>
        </w:tabs>
        <w:spacing w:before="0" w:after="0" w:line="490" w:lineRule="exact"/>
      </w:pPr>
      <w:r>
        <w:t>Язык в действии.</w:t>
      </w:r>
    </w:p>
    <w:p w14:paraId="197EAB3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Как правильно произносить слова (пропедевтическая работа по предупреждению ошибок в произношении слов в речи).</w:t>
      </w:r>
    </w:p>
    <w:p w14:paraId="2B7B461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14:paraId="333D4D9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Практическая работа.</w:t>
      </w:r>
    </w:p>
    <w:p w14:paraId="51D60373" w14:textId="77777777" w:rsidR="009B3061" w:rsidRDefault="009B3061" w:rsidP="009B3061">
      <w:pPr>
        <w:pStyle w:val="20"/>
        <w:shd w:val="clear" w:color="auto" w:fill="auto"/>
        <w:spacing w:before="0" w:after="0" w:line="280" w:lineRule="exact"/>
        <w:ind w:firstLine="740"/>
      </w:pPr>
      <w:r>
        <w:t>Слушаем и учимся читать фрагменты стихов и сказок, в которых есть слова</w:t>
      </w:r>
    </w:p>
    <w:p w14:paraId="1A4F471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с необычным произношением и ударением.</w:t>
      </w:r>
    </w:p>
    <w:p w14:paraId="6E662D6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lastRenderedPageBreak/>
        <w:t>Разные способы толкования значения слов. Наблюдение за сочетаемостью</w:t>
      </w:r>
    </w:p>
    <w:p w14:paraId="60E93E5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слов.</w:t>
      </w:r>
    </w:p>
    <w:p w14:paraId="6F09226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Совершенствование орфографических навыков.</w:t>
      </w:r>
    </w:p>
    <w:p w14:paraId="4C7A06B0" w14:textId="77777777" w:rsidR="009B3061" w:rsidRDefault="009B3061" w:rsidP="009B3061">
      <w:pPr>
        <w:pStyle w:val="20"/>
        <w:shd w:val="clear" w:color="auto" w:fill="auto"/>
        <w:tabs>
          <w:tab w:val="left" w:pos="1684"/>
        </w:tabs>
        <w:spacing w:before="0" w:after="0" w:line="490" w:lineRule="exact"/>
      </w:pPr>
      <w:r>
        <w:t>Секреты речи и текста.</w:t>
      </w:r>
    </w:p>
    <w:p w14:paraId="005F613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Приемы общения: убеждение, уговаривание, просьба, похвала и другие, сохранение инициативы в диалоге, уклонение от инициативы, завершение диалога и другие (например, как правильно выразить несогласие, как убедить товарища).</w:t>
      </w:r>
    </w:p>
    <w:p w14:paraId="66201A5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Особенности русского речевого этикета. Устойчивые этикетные выражения в учебно-научной коммуникации: формы обращения, различение этикетных форм обращения в официальной и неофициальной речевой ситуации, использование обращений ты и вы.</w:t>
      </w:r>
    </w:p>
    <w:p w14:paraId="789F8CB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14:paraId="1BE7370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Связь предложений в тексте. Практическое овладение средствами связи: лексический повтор, местоименный повтор.</w:t>
      </w:r>
    </w:p>
    <w:p w14:paraId="1036F7D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Создание текстов-повествований: заметки о посещении музеев, об участии в народных праздниках.</w:t>
      </w:r>
    </w:p>
    <w:p w14:paraId="27CF977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Создание текста: развёрнутое толкование значения слова. Анализ информации прочитанного и прослушанного текста:</w:t>
      </w:r>
    </w:p>
    <w:p w14:paraId="61F2F40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различение главных фактов и второстепенных, выделение наиболее существенных фактов, установление логической связи между фактами.</w:t>
      </w:r>
    </w:p>
    <w:p w14:paraId="40882F58" w14:textId="77777777" w:rsidR="009B3061" w:rsidRDefault="009B3061" w:rsidP="009B3061">
      <w:pPr>
        <w:pStyle w:val="20"/>
        <w:shd w:val="clear" w:color="auto" w:fill="auto"/>
        <w:tabs>
          <w:tab w:val="left" w:pos="1473"/>
        </w:tabs>
        <w:spacing w:before="0" w:after="0" w:line="490" w:lineRule="exact"/>
      </w:pPr>
      <w:r>
        <w:t>Содержание обучения в 3 классе.</w:t>
      </w:r>
    </w:p>
    <w:p w14:paraId="438D2068" w14:textId="77777777" w:rsidR="009B3061" w:rsidRDefault="009B3061" w:rsidP="009B3061">
      <w:pPr>
        <w:pStyle w:val="20"/>
        <w:shd w:val="clear" w:color="auto" w:fill="auto"/>
        <w:tabs>
          <w:tab w:val="left" w:pos="1689"/>
        </w:tabs>
        <w:spacing w:before="0" w:after="0" w:line="490" w:lineRule="exact"/>
      </w:pPr>
      <w:r>
        <w:t>Русский язык: прошлое и настоящее.</w:t>
      </w:r>
    </w:p>
    <w:p w14:paraId="1820FCA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Лексические единицы с национально-культурной семантикой, связанные с особенностями мировосприятия и отношений между людьми (например, правда - ложь, друг - недруг, брат - братство - побратим).</w:t>
      </w:r>
    </w:p>
    <w:p w14:paraId="4489D92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природные явления и растения (например, образные названия ветра, дождя, снега,</w:t>
      </w:r>
    </w:p>
    <w:p w14:paraId="775C8D5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названия растений).</w:t>
      </w:r>
    </w:p>
    <w:p w14:paraId="34A87E6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lastRenderedPageBreak/>
        <w:t>Лексические единицы с национально-культурной семантикой, называющие занятия людей (например, ямщик, извозчик, коробейник, лавочник).</w:t>
      </w:r>
    </w:p>
    <w:p w14:paraId="3F06303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Лексические единицы с национально-культурной семантикой, называющие музыкальные инструменты (например, балалайка, гусли, гармонь).</w:t>
      </w:r>
    </w:p>
    <w:p w14:paraId="6B74EFB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Русские традиционные сказочные образы, эпитеты и сравнения (например, Снегурочка, дубрава, сокол, соловей, зорька, солнце): уточнение значений, наблюдение за использованием в произведениях фольклора и художественной литературы.</w:t>
      </w:r>
    </w:p>
    <w:p w14:paraId="001E419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Названия старинных русских городов, сведения о происхождении этих названий.</w:t>
      </w:r>
    </w:p>
    <w:p w14:paraId="23C6F12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Проектные задания.</w:t>
      </w:r>
    </w:p>
    <w:p w14:paraId="221F5BD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Откуда в русском языке эта фамилия? История моих имени и фамилии. (Приобретение опыта поиска информации о происхождении слов.)</w:t>
      </w:r>
    </w:p>
    <w:p w14:paraId="28120438" w14:textId="77777777" w:rsidR="009B3061" w:rsidRDefault="009B3061" w:rsidP="009B3061">
      <w:pPr>
        <w:pStyle w:val="20"/>
        <w:shd w:val="clear" w:color="auto" w:fill="auto"/>
        <w:tabs>
          <w:tab w:val="left" w:pos="1639"/>
        </w:tabs>
        <w:spacing w:before="0" w:after="0" w:line="490" w:lineRule="exact"/>
      </w:pPr>
      <w:r>
        <w:t>Раздел 2. Язык в действии.</w:t>
      </w:r>
    </w:p>
    <w:p w14:paraId="5638A10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Как правильно произносить слова (пропедевтическая работа по предупреждению ошибок в произношении слов в речи).</w:t>
      </w:r>
    </w:p>
    <w:p w14:paraId="5586445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книжища, заяц, зайчик, зайчонок, зайчишка, заинька) (на практическом уровне).</w:t>
      </w:r>
    </w:p>
    <w:p w14:paraId="1AF96DD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 xml:space="preserve">Специфика грамматических категорий русского языка (например, категории рода, числа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</w:t>
      </w:r>
      <w:proofErr w:type="spellStart"/>
      <w:r>
        <w:t>предложно</w:t>
      </w:r>
      <w:r>
        <w:softHyphen/>
        <w:t>падежных</w:t>
      </w:r>
      <w:proofErr w:type="spellEnd"/>
      <w:r>
        <w:t xml:space="preserve">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</w:t>
      </w:r>
    </w:p>
    <w:p w14:paraId="6DF6B015" w14:textId="77777777" w:rsidR="009B3061" w:rsidRDefault="009B3061" w:rsidP="009B3061">
      <w:pPr>
        <w:pStyle w:val="20"/>
        <w:shd w:val="clear" w:color="auto" w:fill="auto"/>
        <w:spacing w:before="0" w:after="0" w:line="280" w:lineRule="exact"/>
        <w:ind w:firstLine="740"/>
      </w:pPr>
      <w:r>
        <w:t>Совершенствование навыков орфографического оформления текста.</w:t>
      </w:r>
    </w:p>
    <w:p w14:paraId="2BCE0892" w14:textId="77777777" w:rsidR="009B3061" w:rsidRDefault="009B3061" w:rsidP="009B3061">
      <w:pPr>
        <w:pStyle w:val="20"/>
        <w:shd w:val="clear" w:color="auto" w:fill="auto"/>
        <w:tabs>
          <w:tab w:val="left" w:pos="1644"/>
        </w:tabs>
        <w:spacing w:before="0" w:after="0" w:line="490" w:lineRule="exact"/>
      </w:pPr>
      <w:r>
        <w:t>Секреты речи и текста.</w:t>
      </w:r>
    </w:p>
    <w:p w14:paraId="1A2B951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lastRenderedPageBreak/>
        <w:t>Особенности устного выступления.</w:t>
      </w:r>
    </w:p>
    <w:p w14:paraId="15037B3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изученного). Редактирование предложенных текстов с целью совершенствования их содержания и формы (в пределах изученного в основном курсе).</w:t>
      </w:r>
    </w:p>
    <w:p w14:paraId="419A70A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Смысловой анализ фольклорных и художественных текстов или их фрагментов (народных и литературных сказок, рассказов, загадок, пословиц, притч и других). Языковые особенности текстов фольклора и художественных текстов или их фрагментов.</w:t>
      </w:r>
    </w:p>
    <w:p w14:paraId="5CE08CAF" w14:textId="77777777" w:rsidR="009B3061" w:rsidRDefault="009B3061" w:rsidP="009B3061">
      <w:pPr>
        <w:pStyle w:val="20"/>
        <w:shd w:val="clear" w:color="auto" w:fill="auto"/>
        <w:tabs>
          <w:tab w:val="left" w:pos="1433"/>
        </w:tabs>
        <w:spacing w:before="0" w:after="0" w:line="490" w:lineRule="exact"/>
      </w:pPr>
      <w:r>
        <w:t>Содержание обучения в 4 классе.</w:t>
      </w:r>
    </w:p>
    <w:p w14:paraId="2D82037F" w14:textId="77777777" w:rsidR="009B3061" w:rsidRDefault="009B3061" w:rsidP="009B3061">
      <w:pPr>
        <w:pStyle w:val="20"/>
        <w:shd w:val="clear" w:color="auto" w:fill="auto"/>
        <w:tabs>
          <w:tab w:val="left" w:pos="1639"/>
        </w:tabs>
        <w:spacing w:before="0" w:after="0" w:line="490" w:lineRule="exact"/>
      </w:pPr>
      <w:r>
        <w:t>Русский язык: прошлое и настоящее.</w:t>
      </w:r>
    </w:p>
    <w:p w14:paraId="6FCCE48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бескорыстный), связанные с обучением. 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</w:t>
      </w:r>
    </w:p>
    <w:p w14:paraId="2267A3C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месте). Сравнение с пословицами и поговорками других народов. Сравнение фразеологизмов из разных языков, имеющих общий смысл, но различную образную форму.</w:t>
      </w:r>
    </w:p>
    <w:p w14:paraId="7D03AF1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14:paraId="1160C10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Лексика, заимствованная русским языком из языков народов России и мира. Русские слова в языках других народов.</w:t>
      </w:r>
    </w:p>
    <w:p w14:paraId="47D8E6F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Проектные задания.</w:t>
      </w:r>
    </w:p>
    <w:p w14:paraId="67210331" w14:textId="77777777" w:rsidR="009B3061" w:rsidRDefault="009B3061" w:rsidP="009B3061">
      <w:pPr>
        <w:pStyle w:val="20"/>
        <w:shd w:val="clear" w:color="auto" w:fill="auto"/>
        <w:spacing w:before="0" w:after="0" w:line="280" w:lineRule="exact"/>
        <w:ind w:firstLine="740"/>
      </w:pPr>
      <w:r>
        <w:t>Откуда это слово появилось в русском языке? (Приобретение опыта поиска информации о происхождении слов.) Сравнение толкований слов в словаре В.И. Даля и современном толковом словаре. Русские слова в языках других народов.</w:t>
      </w:r>
    </w:p>
    <w:p w14:paraId="788465DC" w14:textId="77777777" w:rsidR="009B3061" w:rsidRDefault="009B3061" w:rsidP="009B3061">
      <w:pPr>
        <w:pStyle w:val="20"/>
        <w:shd w:val="clear" w:color="auto" w:fill="auto"/>
        <w:tabs>
          <w:tab w:val="left" w:pos="1686"/>
        </w:tabs>
        <w:spacing w:before="0" w:after="0" w:line="490" w:lineRule="exact"/>
      </w:pPr>
      <w:r>
        <w:t>Язык в действии.</w:t>
      </w:r>
    </w:p>
    <w:p w14:paraId="0A449AD1" w14:textId="77777777" w:rsidR="009B3061" w:rsidRDefault="009B3061" w:rsidP="009B3061">
      <w:pPr>
        <w:pStyle w:val="20"/>
        <w:shd w:val="clear" w:color="auto" w:fill="auto"/>
        <w:tabs>
          <w:tab w:val="left" w:pos="1606"/>
          <w:tab w:val="left" w:pos="3414"/>
        </w:tabs>
        <w:spacing w:before="0" w:after="0" w:line="490" w:lineRule="exact"/>
        <w:ind w:firstLine="760"/>
      </w:pPr>
      <w:r>
        <w:lastRenderedPageBreak/>
        <w:t>Как</w:t>
      </w:r>
      <w:r>
        <w:tab/>
        <w:t>правильно</w:t>
      </w:r>
      <w:r>
        <w:tab/>
        <w:t>произносить слова (пропедевтическая работа</w:t>
      </w:r>
    </w:p>
    <w:p w14:paraId="04F3FB01" w14:textId="77777777" w:rsidR="009B3061" w:rsidRDefault="009B3061" w:rsidP="009B3061">
      <w:pPr>
        <w:pStyle w:val="20"/>
        <w:shd w:val="clear" w:color="auto" w:fill="auto"/>
        <w:spacing w:before="0" w:after="0" w:line="490" w:lineRule="exact"/>
      </w:pPr>
      <w:r>
        <w:t>по предупреждению ошибок в произношении слов в речи).</w:t>
      </w:r>
    </w:p>
    <w:p w14:paraId="1EF0F5E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</w:t>
      </w:r>
    </w:p>
    <w:p w14:paraId="1D15B28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</w:r>
    </w:p>
    <w:p w14:paraId="646D9258" w14:textId="77777777" w:rsidR="009B3061" w:rsidRDefault="009B3061" w:rsidP="009B3061">
      <w:pPr>
        <w:pStyle w:val="20"/>
        <w:shd w:val="clear" w:color="auto" w:fill="auto"/>
        <w:tabs>
          <w:tab w:val="left" w:pos="1690"/>
        </w:tabs>
        <w:spacing w:before="0" w:after="0" w:line="490" w:lineRule="exact"/>
      </w:pPr>
      <w:r>
        <w:t>Секреты речи и текста.</w:t>
      </w:r>
    </w:p>
    <w:p w14:paraId="5A941C8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Правила ведения диалога: корректные и некорректные вопросы.</w:t>
      </w:r>
    </w:p>
    <w:p w14:paraId="7F162ED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Различные виды чтения (изучающее и поисковое) научно-познавательных и художественных текстов об истории языка и культуре русского народа.</w:t>
      </w:r>
    </w:p>
    <w:p w14:paraId="1110E8B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Приёмы работы с примечаниями к тексту. Информативная функция заголовков. Типы заголовков.</w:t>
      </w:r>
    </w:p>
    <w:p w14:paraId="50BCAE3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14:paraId="71753A5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Создание текста как результата собственной исследовательской деятельности.</w:t>
      </w:r>
    </w:p>
    <w:p w14:paraId="394D0AA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формы, сопоставление первоначального и отредактированного текстов. Практический опыт использования учебных словарей в процессе редактирования текста.</w:t>
      </w:r>
    </w:p>
    <w:p w14:paraId="5B9F89A7" w14:textId="77777777" w:rsidR="009B3061" w:rsidRDefault="009B3061" w:rsidP="009B3061">
      <w:pPr>
        <w:pStyle w:val="20"/>
        <w:shd w:val="clear" w:color="auto" w:fill="auto"/>
        <w:tabs>
          <w:tab w:val="left" w:pos="1606"/>
        </w:tabs>
        <w:spacing w:before="0" w:after="0" w:line="490" w:lineRule="exact"/>
      </w:pPr>
      <w:r>
        <w:t>Планируемые результаты освоения программы по родному (русскому) языку на уровне начального общего образования.</w:t>
      </w:r>
    </w:p>
    <w:p w14:paraId="1270C0B6" w14:textId="77777777" w:rsidR="009B3061" w:rsidRDefault="009B3061" w:rsidP="009B3061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9B3061">
          <w:pgSz w:w="11900" w:h="16840"/>
          <w:pgMar w:top="1017" w:right="535" w:bottom="1058" w:left="1121" w:header="0" w:footer="3" w:gutter="0"/>
          <w:cols w:space="720"/>
        </w:sectPr>
      </w:pPr>
    </w:p>
    <w:p w14:paraId="0A9DAEF5" w14:textId="77777777" w:rsidR="009B3061" w:rsidRDefault="009B3061" w:rsidP="009B3061">
      <w:pPr>
        <w:pStyle w:val="90"/>
        <w:shd w:val="clear" w:color="auto" w:fill="auto"/>
        <w:spacing w:after="98" w:line="360" w:lineRule="exact"/>
      </w:pPr>
      <w:r>
        <w:lastRenderedPageBreak/>
        <w:t>по</w:t>
      </w:r>
    </w:p>
    <w:p w14:paraId="5E4DA041" w14:textId="77777777" w:rsidR="009B3061" w:rsidRDefault="009B3061" w:rsidP="009B3061">
      <w:pPr>
        <w:pStyle w:val="20"/>
        <w:shd w:val="clear" w:color="auto" w:fill="auto"/>
        <w:tabs>
          <w:tab w:val="left" w:pos="1763"/>
        </w:tabs>
        <w:spacing w:before="0" w:after="0" w:line="490" w:lineRule="exact"/>
      </w:pPr>
      <w:r>
        <w:t>В результате изучения родного (русского) языка на уровне начального общего образования у обучающегося будут сформированы следующие личностные результаты:</w:t>
      </w:r>
    </w:p>
    <w:p w14:paraId="6309C0B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Гражданско-патриотическое воспитание:</w:t>
      </w:r>
    </w:p>
    <w:p w14:paraId="08341EC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становление ценностного отношения к своей Родине - России, в том числе через изучение родного русского языка, отражающего историю и культуру страны;</w:t>
      </w:r>
    </w:p>
    <w:p w14:paraId="528D856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A434A0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227B122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уважение к своему и другим народам, формируемое в том числе на основе примеров из художественных произведений;</w:t>
      </w:r>
    </w:p>
    <w:p w14:paraId="667463C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произведениях.</w:t>
      </w:r>
    </w:p>
    <w:p w14:paraId="1A2545B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Духовно-нравственное воспитание:</w:t>
      </w:r>
    </w:p>
    <w:p w14:paraId="22F0C86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признание индивидуальности каждого человека с использованием собственного жизненного и читательского опыта;</w:t>
      </w:r>
    </w:p>
    <w:p w14:paraId="0A44535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14:paraId="7A3CD34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14:paraId="0A81C22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Эстетическое воспитание:</w:t>
      </w:r>
    </w:p>
    <w:p w14:paraId="2F03168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уважительное отношение и интерес к художественной культуре, восприимчивость к разным видам искусства, традициям и творчеству</w:t>
      </w:r>
    </w:p>
    <w:p w14:paraId="2484459C" w14:textId="77777777" w:rsidR="009B3061" w:rsidRDefault="009B3061" w:rsidP="009B3061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9B3061">
          <w:pgSz w:w="11900" w:h="16840"/>
          <w:pgMar w:top="537" w:right="549" w:bottom="537" w:left="1122" w:header="0" w:footer="3" w:gutter="0"/>
          <w:pgNumType w:start="111"/>
          <w:cols w:space="720"/>
        </w:sectPr>
      </w:pPr>
    </w:p>
    <w:p w14:paraId="016F4239" w14:textId="77777777" w:rsidR="009B3061" w:rsidRDefault="009B3061" w:rsidP="009B3061">
      <w:pPr>
        <w:spacing w:line="83" w:lineRule="exact"/>
        <w:rPr>
          <w:sz w:val="7"/>
          <w:szCs w:val="7"/>
        </w:rPr>
      </w:pPr>
    </w:p>
    <w:p w14:paraId="244C424D" w14:textId="77777777" w:rsidR="009B3061" w:rsidRDefault="009B3061" w:rsidP="009B3061">
      <w:pPr>
        <w:widowControl/>
        <w:rPr>
          <w:sz w:val="2"/>
          <w:szCs w:val="2"/>
        </w:rPr>
        <w:sectPr w:rsidR="009B3061">
          <w:pgSz w:w="11900" w:h="16840"/>
          <w:pgMar w:top="1013" w:right="0" w:bottom="961" w:left="0" w:header="0" w:footer="3" w:gutter="0"/>
          <w:cols w:space="720"/>
        </w:sectPr>
      </w:pPr>
    </w:p>
    <w:p w14:paraId="1C98434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своего и других народов;</w:t>
      </w:r>
    </w:p>
    <w:p w14:paraId="185A3F8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стремление к самовыражению в разных видах художественной деятельности, в том числе в искусстве слова, осознание важности русского языка как средства общения и самовыражения;</w:t>
      </w:r>
    </w:p>
    <w:p w14:paraId="5943940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Физическое воспитание, формирование культуры здоровья и эмоционального благополучия:</w:t>
      </w:r>
    </w:p>
    <w:p w14:paraId="1093271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14:paraId="784FDBF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2AB6BCE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Трудовое воспитание:</w:t>
      </w:r>
    </w:p>
    <w:p w14:paraId="3F79642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14:paraId="2F03E02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Экологическое воспитание:</w:t>
      </w:r>
    </w:p>
    <w:p w14:paraId="42BBADB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бережное отношение к природе, формируемое в процессе работы с текстами;</w:t>
      </w:r>
    </w:p>
    <w:p w14:paraId="3503DBA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неприятие действий, приносящих ей вред.</w:t>
      </w:r>
    </w:p>
    <w:p w14:paraId="700EB33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Ценности научного познания:</w:t>
      </w:r>
    </w:p>
    <w:p w14:paraId="7EFF2AF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мира),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E210142" w14:textId="77777777" w:rsidR="009B3061" w:rsidRDefault="009B3061" w:rsidP="009B3061">
      <w:pPr>
        <w:pStyle w:val="20"/>
        <w:shd w:val="clear" w:color="auto" w:fill="auto"/>
        <w:tabs>
          <w:tab w:val="left" w:pos="1751"/>
        </w:tabs>
        <w:spacing w:before="0" w:after="0" w:line="490" w:lineRule="exact"/>
      </w:pPr>
      <w:r>
        <w:t xml:space="preserve">В результате изучения родного (русского) языка на уровне начального общего образования у обучающегося будут сформированы познавательные </w:t>
      </w:r>
    </w:p>
    <w:p w14:paraId="7339F041" w14:textId="77777777" w:rsidR="009B3061" w:rsidRDefault="009B3061" w:rsidP="009B3061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9B3061">
          <w:type w:val="continuous"/>
          <w:pgSz w:w="11900" w:h="16840"/>
          <w:pgMar w:top="1013" w:right="464" w:bottom="961" w:left="1096" w:header="0" w:footer="3" w:gutter="0"/>
          <w:cols w:space="720"/>
        </w:sectPr>
      </w:pPr>
    </w:p>
    <w:p w14:paraId="10C2DF0F" w14:textId="77777777" w:rsidR="009B3061" w:rsidRDefault="009B3061" w:rsidP="009B3061">
      <w:pPr>
        <w:pStyle w:val="20"/>
        <w:shd w:val="clear" w:color="auto" w:fill="auto"/>
        <w:tabs>
          <w:tab w:val="left" w:pos="1751"/>
        </w:tabs>
        <w:spacing w:before="0" w:after="0" w:line="490" w:lineRule="exact"/>
        <w:ind w:firstLine="740"/>
      </w:pPr>
      <w: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EF3F63A" w14:textId="77777777" w:rsidR="009B3061" w:rsidRDefault="009B3061" w:rsidP="009B3061">
      <w:pPr>
        <w:pStyle w:val="20"/>
        <w:shd w:val="clear" w:color="auto" w:fill="auto"/>
        <w:tabs>
          <w:tab w:val="left" w:pos="1960"/>
        </w:tabs>
        <w:spacing w:before="0" w:after="0" w:line="490" w:lineRule="exact"/>
      </w:pPr>
      <w: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1039D64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14:paraId="15DD448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объединять объекты (языковые единицы) по определённому признаку;</w:t>
      </w:r>
    </w:p>
    <w:p w14:paraId="649A720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определять существенный признак для классификации языковых единиц; классифицировать языковые единицы;</w:t>
      </w:r>
    </w:p>
    <w:p w14:paraId="1415CDA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находить в языковом материале закономерности и противоречия на основе предложенного учителем алгоритма наблюдения,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37FB90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5EA9D0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устанавливать причинно-следственные связи в ситуациях наблюдения за языковым материалом, делать выводы.</w:t>
      </w:r>
    </w:p>
    <w:p w14:paraId="4496308A" w14:textId="77777777" w:rsidR="009B3061" w:rsidRDefault="009B3061" w:rsidP="009B3061">
      <w:pPr>
        <w:pStyle w:val="20"/>
        <w:shd w:val="clear" w:color="auto" w:fill="auto"/>
        <w:tabs>
          <w:tab w:val="left" w:pos="1960"/>
        </w:tabs>
        <w:spacing w:before="0" w:after="0" w:line="490" w:lineRule="exact"/>
      </w:pPr>
      <w: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50D0FDA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 помощью учителя формулировать цель, планировать изменения языкового объекта, речевой ситуации;</w:t>
      </w:r>
    </w:p>
    <w:p w14:paraId="7CA0534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сравнивать несколько вариантов выполнения задания, выбирать наиболее подходящий (на основе предложенных критериев),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14:paraId="2DA8841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>
        <w:lastRenderedPageBreak/>
        <w:t>(классификации, сравнения, исследования), формулировать с помощью учителя вопросы в процессе</w:t>
      </w:r>
    </w:p>
    <w:p w14:paraId="34DF6AF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анализа предложенного языкового материала;</w:t>
      </w:r>
    </w:p>
    <w:p w14:paraId="7A16BFE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прогнозировать возможное развитие процессов, событий и их последствия в аналогичных или сходных ситуациях.</w:t>
      </w:r>
    </w:p>
    <w:p w14:paraId="55CCA94E" w14:textId="77777777" w:rsidR="009B3061" w:rsidRDefault="009B3061" w:rsidP="009B3061">
      <w:pPr>
        <w:pStyle w:val="20"/>
        <w:shd w:val="clear" w:color="auto" w:fill="auto"/>
        <w:tabs>
          <w:tab w:val="left" w:pos="1953"/>
        </w:tabs>
        <w:spacing w:before="0" w:after="0" w:line="490" w:lineRule="exact"/>
      </w:pPr>
      <w: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14:paraId="2787EB9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выбирать источник получения информации: нужный словарь для получения запрашиваемой информации, для уточнения;</w:t>
      </w:r>
    </w:p>
    <w:p w14:paraId="2465693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6182B57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E7805B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14:paraId="0D814BB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анализировать и создавать текстовую, видео, графическую, звуковую информацию в соответствии с учебной задачей;</w:t>
      </w:r>
    </w:p>
    <w:p w14:paraId="3442E23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понимать лингвистическую информацию, зафиксированную в виде таблиц, схем, самостоятельно создавать схемы, таблицы для представления лингвистической информации.</w:t>
      </w:r>
    </w:p>
    <w:p w14:paraId="04EDCC1A" w14:textId="77777777" w:rsidR="009B3061" w:rsidRDefault="009B3061" w:rsidP="009B3061">
      <w:pPr>
        <w:pStyle w:val="20"/>
        <w:shd w:val="clear" w:color="auto" w:fill="auto"/>
        <w:tabs>
          <w:tab w:val="left" w:pos="1958"/>
        </w:tabs>
        <w:spacing w:before="0" w:after="0" w:line="490" w:lineRule="exact"/>
      </w:pPr>
      <w:r>
        <w:t>У обучающегося будут сформированы умения общения как часть коммуникативных универсальных учебных действий:</w:t>
      </w:r>
    </w:p>
    <w:p w14:paraId="31BBACA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  <w:jc w:val="left"/>
      </w:pPr>
      <w:r>
        <w:t xml:space="preserve">воспринимать и формулировать суждения, выражать эмоции в соответствии с целями и условиями общения в знакомой среде, проявлять уважительное отношение к собеседнику, соблюдать правила ведения диалоги </w:t>
      </w:r>
      <w:r>
        <w:lastRenderedPageBreak/>
        <w:t>и дискуссии; признавать возможность существования разных точек зрения; корректно и аргументированно высказывать своё мнение, строить речевое высказывание в соответствии с поставленной задачей;</w:t>
      </w:r>
    </w:p>
    <w:p w14:paraId="07DC61A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создавать устные и письменные тексты (описание, рассуждение,</w:t>
      </w:r>
    </w:p>
    <w:p w14:paraId="2C9A563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повествование) в соответствии с речевой ситуацией;</w:t>
      </w:r>
    </w:p>
    <w:p w14:paraId="37E9ADE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1AC16CC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подбирать иллюстративный материал (рисунки, фото, плакаты) к тексту выступления.</w:t>
      </w:r>
    </w:p>
    <w:p w14:paraId="097703C9" w14:textId="77777777" w:rsidR="009B3061" w:rsidRDefault="009B3061" w:rsidP="009B3061">
      <w:pPr>
        <w:pStyle w:val="20"/>
        <w:shd w:val="clear" w:color="auto" w:fill="auto"/>
        <w:tabs>
          <w:tab w:val="left" w:pos="1990"/>
        </w:tabs>
        <w:spacing w:before="0" w:after="0" w:line="490" w:lineRule="exact"/>
      </w:pPr>
      <w:r>
        <w:t>У обучающегося будут сформированы умения самоорганизации как части регулятивных универсальных учебных действий:</w:t>
      </w:r>
    </w:p>
    <w:p w14:paraId="35D8E24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планировать действия по решению учебной задачи для получения результата;</w:t>
      </w:r>
    </w:p>
    <w:p w14:paraId="5C6E8B3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выстраивать последовательность выбранных действий.</w:t>
      </w:r>
    </w:p>
    <w:p w14:paraId="17DFEF16" w14:textId="77777777" w:rsidR="009B3061" w:rsidRDefault="009B3061" w:rsidP="009B3061">
      <w:pPr>
        <w:pStyle w:val="20"/>
        <w:shd w:val="clear" w:color="auto" w:fill="auto"/>
        <w:tabs>
          <w:tab w:val="left" w:pos="1990"/>
        </w:tabs>
        <w:spacing w:before="0" w:after="0" w:line="490" w:lineRule="exact"/>
      </w:pPr>
      <w:r>
        <w:t>У обучающегося будут сформированы умения самоконтроля как части регулятивных универсальных учебных действий:</w:t>
      </w:r>
    </w:p>
    <w:p w14:paraId="04E3EF9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устанавливать причины успеха/неудач учебной деятельности, корректировать свои учебные действия для преодоления речевых и орфографических ошибок;</w:t>
      </w:r>
    </w:p>
    <w:p w14:paraId="376C44F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F9E4C8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находить ошибку, допущенную при работе с языковым материалом, находить орфографическую и пунктуационную ошибки;</w:t>
      </w:r>
    </w:p>
    <w:p w14:paraId="06EBF6D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2568AD35" w14:textId="77777777" w:rsidR="009B3061" w:rsidRDefault="009B3061" w:rsidP="009B3061">
      <w:pPr>
        <w:pStyle w:val="20"/>
        <w:shd w:val="clear" w:color="auto" w:fill="auto"/>
        <w:tabs>
          <w:tab w:val="left" w:pos="1994"/>
        </w:tabs>
        <w:spacing w:before="0" w:after="0" w:line="490" w:lineRule="exact"/>
      </w:pPr>
      <w:r>
        <w:t>У обучающегося будут сформированы умения совместной деятельности:</w:t>
      </w:r>
    </w:p>
    <w:p w14:paraId="3BC998B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</w:t>
      </w:r>
      <w:r>
        <w:lastRenderedPageBreak/>
        <w:t>на основе предложенного учителем формата планирования, распределения промежуточных шагов и сроков;</w:t>
      </w:r>
    </w:p>
    <w:p w14:paraId="3FF4120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1653C5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проявлять готовность руководить, выполнять поручения, подчиняться,</w:t>
      </w:r>
    </w:p>
    <w:p w14:paraId="73C8913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самостоятельно разрешать конфликты;</w:t>
      </w:r>
    </w:p>
    <w:p w14:paraId="70790E3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ответственно выполнять свою часть работы; оценивать свой вклад в общий результат;</w:t>
      </w:r>
    </w:p>
    <w:p w14:paraId="6F22C58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выполнять совместные проектные задания с использованием предложенного образца.</w:t>
      </w:r>
    </w:p>
    <w:p w14:paraId="2400570F" w14:textId="77777777" w:rsidR="009B3061" w:rsidRDefault="009B3061" w:rsidP="009B3061">
      <w:pPr>
        <w:pStyle w:val="20"/>
        <w:shd w:val="clear" w:color="auto" w:fill="auto"/>
        <w:tabs>
          <w:tab w:val="left" w:pos="1743"/>
        </w:tabs>
        <w:spacing w:before="0" w:after="0" w:line="490" w:lineRule="exact"/>
      </w:pPr>
      <w:r>
        <w:t xml:space="preserve">Изучение учебного предмета «Родной (русский) язык» в течение четырёх лет обучения должно обеспечить воспитание ценностного отношения к родному языку как отражению культуры, включение обучающихся в </w:t>
      </w:r>
      <w:proofErr w:type="spellStart"/>
      <w:r>
        <w:t>культурно</w:t>
      </w:r>
      <w:r>
        <w:softHyphen/>
        <w:t>языковое</w:t>
      </w:r>
      <w:proofErr w:type="spellEnd"/>
      <w:r>
        <w:t xml:space="preserve"> пространство русского народа, осмысление красоты и величия русского языка, приобщение к литературному наследию русского народа,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этикета,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14:paraId="3C18A8E6" w14:textId="77777777" w:rsidR="009B3061" w:rsidRDefault="009B3061" w:rsidP="009B3061">
      <w:pPr>
        <w:pStyle w:val="20"/>
        <w:shd w:val="clear" w:color="auto" w:fill="auto"/>
        <w:tabs>
          <w:tab w:val="left" w:pos="1743"/>
        </w:tabs>
        <w:spacing w:before="0" w:after="0" w:line="490" w:lineRule="exact"/>
      </w:pPr>
      <w:r>
        <w:t>К концу обучения в 1 классе обучающийся достигнет следующих предметных результатов по отдельным темам программы по родному (русскому) языку:</w:t>
      </w:r>
    </w:p>
    <w:p w14:paraId="1914603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распознавать слова с национально-культурным компонентом значения, обозначающие предметы традиционного русского быта (дом, одежда), понимать значения устаревших слов по указанной тематике;</w:t>
      </w:r>
    </w:p>
    <w:p w14:paraId="3DBBDD9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 xml:space="preserve">использовать словарные статьи учебного пособия для определения </w:t>
      </w:r>
      <w:r>
        <w:lastRenderedPageBreak/>
        <w:t>лексического значения слова;</w:t>
      </w:r>
    </w:p>
    <w:p w14:paraId="6B30F23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понимать значения русских пословиц и поговорок, связанных с изученными темами;</w:t>
      </w:r>
    </w:p>
    <w:p w14:paraId="4FC9650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осознавать важность соблюдения норм современного русского литературного языка для культурного человека;</w:t>
      </w:r>
    </w:p>
    <w:p w14:paraId="7C357BC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произносить слова с правильным ударением (в рамках изученного);</w:t>
      </w:r>
    </w:p>
    <w:p w14:paraId="2ADB8BD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осознавать смыслоразличительную роль ударения;</w:t>
      </w:r>
    </w:p>
    <w:p w14:paraId="43918B3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соотносить собственную и чужую речь с нормами современного русского литературного языка (в рамках изученного);</w:t>
      </w:r>
    </w:p>
    <w:p w14:paraId="419635A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3A948FB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различать этикетные формы обращения в официальной и неофициальной речевой ситуации;</w:t>
      </w:r>
    </w:p>
    <w:p w14:paraId="70598590" w14:textId="77777777" w:rsidR="009B3061" w:rsidRDefault="009B3061" w:rsidP="009B3061">
      <w:pPr>
        <w:pStyle w:val="20"/>
        <w:shd w:val="clear" w:color="auto" w:fill="auto"/>
        <w:tabs>
          <w:tab w:val="left" w:pos="2049"/>
        </w:tabs>
        <w:spacing w:before="0" w:after="0" w:line="490" w:lineRule="exact"/>
        <w:ind w:firstLine="760"/>
      </w:pPr>
      <w:r>
        <w:t>уместно</w:t>
      </w:r>
      <w:r>
        <w:tab/>
        <w:t>использовать коммуникативные приёмы диалога (начало</w:t>
      </w:r>
    </w:p>
    <w:p w14:paraId="3565E6B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и завершение диалога и другие);</w:t>
      </w:r>
    </w:p>
    <w:p w14:paraId="2150C8A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>владеть правилами корректного речевого поведения в ходе диалога; использовать в речи языковые средства для свободного выражения мыслей и чувств на родном языке в соответствии с ситуацией общения;</w:t>
      </w:r>
    </w:p>
    <w:p w14:paraId="332DB3A3" w14:textId="77777777" w:rsidR="009B3061" w:rsidRDefault="009B3061" w:rsidP="009B3061">
      <w:pPr>
        <w:pStyle w:val="20"/>
        <w:shd w:val="clear" w:color="auto" w:fill="auto"/>
        <w:tabs>
          <w:tab w:val="left" w:pos="2049"/>
          <w:tab w:val="left" w:pos="3990"/>
        </w:tabs>
        <w:spacing w:before="0" w:after="0" w:line="490" w:lineRule="exact"/>
        <w:ind w:firstLine="760"/>
      </w:pPr>
      <w:r>
        <w:t>владеть</w:t>
      </w:r>
      <w:r>
        <w:tab/>
        <w:t>различными</w:t>
      </w:r>
      <w:r>
        <w:tab/>
        <w:t>приёмами слушания научно-познавательных</w:t>
      </w:r>
    </w:p>
    <w:p w14:paraId="7B51444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и художественных текстов об истории языка и культуре русского народа;</w:t>
      </w:r>
    </w:p>
    <w:p w14:paraId="77B6919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анализировать информацию прочитанного и прослушанного текста: выделять в нём наиболее существенные факты.</w:t>
      </w:r>
    </w:p>
    <w:p w14:paraId="31FB6615" w14:textId="77777777" w:rsidR="009B3061" w:rsidRDefault="009B3061" w:rsidP="009B3061">
      <w:pPr>
        <w:pStyle w:val="20"/>
        <w:shd w:val="clear" w:color="auto" w:fill="auto"/>
        <w:tabs>
          <w:tab w:val="left" w:pos="1780"/>
        </w:tabs>
        <w:spacing w:before="0" w:after="0" w:line="490" w:lineRule="exact"/>
      </w:pPr>
      <w:r>
        <w:t>К концу обучения во 2 классе обучающийся достигнет следующих предметных результатов по отдельным темам программы по родному (русскому) языку:</w:t>
      </w:r>
    </w:p>
    <w:p w14:paraId="1487F79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осознавать роль русского родного языка в постижении культуры своего народа;</w:t>
      </w:r>
    </w:p>
    <w:p w14:paraId="3F322C0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 xml:space="preserve">осознавать язык как развивающееся явление, связанное с историей </w:t>
      </w:r>
      <w:r>
        <w:lastRenderedPageBreak/>
        <w:t>народа; 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значения устаревших слов по указанной тематике;</w:t>
      </w:r>
    </w:p>
    <w:p w14:paraId="02CFF00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использовать словарные статьи учебного пособия для определения лексического значения слова;</w:t>
      </w:r>
    </w:p>
    <w:p w14:paraId="7E37C3B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14:paraId="3C5CEDE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14:paraId="5420536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>произносить слова с правильным ударением (в рамках изученного); осознавать смыслоразличительную роль ударения на примере омографов; 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14:paraId="772D242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>проводить синонимические замены с учётом особенностей текста; пользоваться учебными толковыми словарями для определения лексического значения слова;</w:t>
      </w:r>
    </w:p>
    <w:p w14:paraId="19D10F2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пользоваться учебными фразеологическими словарями, учебными словарями синонимов и антонимов для уточнения значения слов и выражений;</w:t>
      </w:r>
    </w:p>
    <w:p w14:paraId="043E8E4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пользоваться орфографическим словарём для определения нормативного написания слов;</w:t>
      </w:r>
    </w:p>
    <w:p w14:paraId="6EE4139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различать этикетные формы обращения в официальной и неофициальной речевой ситуации;</w:t>
      </w:r>
    </w:p>
    <w:p w14:paraId="3ED0D96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 xml:space="preserve">владеть правилами корректного речевого поведения в ходе диалога; </w:t>
      </w:r>
      <w:r>
        <w:lastRenderedPageBreak/>
        <w:t>использовать коммуникативные приёмы устного общения: убеждение, уговаривание, похвалу, просьбу, извинение, поздравление;</w:t>
      </w:r>
    </w:p>
    <w:p w14:paraId="6D322CB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использовать в речи языковые средства для свободного выражения мыслей и чувств на родном языке в соответствии с ситуацией общения;</w:t>
      </w:r>
    </w:p>
    <w:p w14:paraId="38EB88C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14:paraId="3EEB41F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14:paraId="624F5EE0" w14:textId="77777777" w:rsidR="009B3061" w:rsidRDefault="009B3061" w:rsidP="009B3061">
      <w:pPr>
        <w:pStyle w:val="20"/>
        <w:shd w:val="clear" w:color="auto" w:fill="auto"/>
        <w:spacing w:before="0" w:after="0" w:line="280" w:lineRule="exact"/>
        <w:ind w:firstLine="760"/>
      </w:pPr>
      <w:r>
        <w:t>строить устные сообщения различных видов: развернутый ответ,</w:t>
      </w:r>
    </w:p>
    <w:p w14:paraId="19F79AA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jc w:val="left"/>
      </w:pPr>
      <w:r>
        <w:t>ответ-добавление, комментирование ответа или работы одноклассника;</w:t>
      </w:r>
    </w:p>
    <w:p w14:paraId="4AF4EC5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>создавать тексты-инструкции с использованием предложенного текста; создавать тексты-повествования о посещении музеев, об участии в народных праздниках.</w:t>
      </w:r>
    </w:p>
    <w:p w14:paraId="311C4A48" w14:textId="77777777" w:rsidR="009B3061" w:rsidRDefault="009B3061" w:rsidP="009B3061">
      <w:pPr>
        <w:pStyle w:val="20"/>
        <w:shd w:val="clear" w:color="auto" w:fill="auto"/>
        <w:tabs>
          <w:tab w:val="left" w:pos="1743"/>
        </w:tabs>
        <w:spacing w:before="0" w:after="0" w:line="490" w:lineRule="exact"/>
      </w:pPr>
      <w:r>
        <w:t>К концу обучения в 3 классе обучающийся достигнет следующих предметных результатов по отдельным темам программы по родному (русскому) языку:</w:t>
      </w:r>
    </w:p>
    <w:p w14:paraId="255A833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осознавать национальное своеобразие, богатство, выразительность русского языка;</w:t>
      </w:r>
    </w:p>
    <w:p w14:paraId="1C68FE1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слова, называющие природные явления и растения, слова, называющие занятия людей, слова, называющие музыкальные инструменты);</w:t>
      </w:r>
    </w:p>
    <w:p w14:paraId="02E8B723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распознавать русские традиционные сказочные образы, эпитеты и сравнения,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14:paraId="34C67A1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использовать словарные статьи учебного пособия для определения лексического значения слова;</w:t>
      </w:r>
    </w:p>
    <w:p w14:paraId="3D462C3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14:paraId="481BB18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lastRenderedPageBreak/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14:paraId="697700B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соблюдать при письме и в устной речи нормы современного русского литературного языка (в рамках изученного);</w:t>
      </w:r>
    </w:p>
    <w:p w14:paraId="1563DA9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>произносить слова с правильным ударением (в рамках изученного); использовать учебный орфоэпический словарь для определения нормативного произношения слова, вариантов произношения;</w:t>
      </w:r>
    </w:p>
    <w:p w14:paraId="32C6298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  <w:jc w:val="left"/>
      </w:pPr>
      <w: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 проводить синонимические замены с учётом особенностей текста; правильно употреблять отдельные формы множественного числа имён существительных;</w:t>
      </w:r>
    </w:p>
    <w:p w14:paraId="7733E2E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</w:r>
    </w:p>
    <w:p w14:paraId="1C93AC7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пользоваться учебными толковыми словарями для определения лексического значения слова;</w:t>
      </w:r>
    </w:p>
    <w:p w14:paraId="684C9CF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пользоваться орфографическим словарём для определения нормативного написания слов;</w:t>
      </w:r>
    </w:p>
    <w:p w14:paraId="5E2E5EA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различать этикетные формы обращения в официальной и неофициальной речевой ситуации;</w:t>
      </w:r>
    </w:p>
    <w:p w14:paraId="33F161D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  <w:jc w:val="left"/>
      </w:pPr>
      <w:r>
        <w:t>владеть правилами корректного речевого поведения в ходе диалога; использовать коммуникативные приёмы устного общения: убеждение, уговаривание, похвалу, просьбу, извинение, поздравление;</w:t>
      </w:r>
    </w:p>
    <w:p w14:paraId="4E42572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выражать мысли и чувства на родном языке в соответствии с ситуацией общения;</w:t>
      </w:r>
    </w:p>
    <w:p w14:paraId="62167744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 xml:space="preserve">владеть различными приёмами слушания научно-познавательных и </w:t>
      </w:r>
      <w:r>
        <w:lastRenderedPageBreak/>
        <w:t>художественных текстов об истории языка и о культуре русского народа;</w:t>
      </w:r>
    </w:p>
    <w:p w14:paraId="12EA4E7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14:paraId="41D0C7C7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  <w:jc w:val="left"/>
      </w:pPr>
      <w:r>
        <w:t>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другие), определять языковые особенностей текстов; выявлять и исправлять речевые ошибки в устной речи;</w:t>
      </w:r>
    </w:p>
    <w:p w14:paraId="018CFF01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создавать тексты-повествования об участии в мастер-классах, связанных с народными промыслами;</w:t>
      </w:r>
    </w:p>
    <w:p w14:paraId="191F777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создавать тексты-рассуждения с использованием различных способов аргументации;</w:t>
      </w:r>
    </w:p>
    <w:p w14:paraId="67361F1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14:paraId="2253900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редактировать письменный текст с целью исправления речевых ошибок или с целью более точной передачи смысла.</w:t>
      </w:r>
    </w:p>
    <w:p w14:paraId="7ACA5162" w14:textId="77777777" w:rsidR="009B3061" w:rsidRDefault="009B3061" w:rsidP="009B3061">
      <w:pPr>
        <w:pStyle w:val="20"/>
        <w:shd w:val="clear" w:color="auto" w:fill="auto"/>
        <w:tabs>
          <w:tab w:val="left" w:pos="1756"/>
        </w:tabs>
        <w:spacing w:before="0" w:after="0" w:line="490" w:lineRule="exact"/>
      </w:pPr>
      <w:r>
        <w:t>К концу обучения в 4 классе обучающийся достигнет следующих предметных результатов по отдельным темам программы по родному (русскому) языку:</w:t>
      </w:r>
    </w:p>
    <w:p w14:paraId="3EA116CF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 качествами и чувствами людей, родственными отношениями);</w:t>
      </w:r>
    </w:p>
    <w:p w14:paraId="44F4E6E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распознавать русские традиционные сказочные образы, понимать значения эпитетов и сравнений в произведениях устного народного творчества и произведениях детской художественной литературы;</w:t>
      </w:r>
    </w:p>
    <w:p w14:paraId="024C093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>осознавать уместность употребления эпитетов и сравнений в речи; использовать словарные статьи учебного пособия для определения лексического значения слова;</w:t>
      </w:r>
    </w:p>
    <w:p w14:paraId="3A0B154B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 xml:space="preserve">понимать значения русских пословиц и поговорок, крылатых выражений, связанных с изученными темами, правильно употреблять их в </w:t>
      </w:r>
      <w:r>
        <w:lastRenderedPageBreak/>
        <w:t>современных ситуациях речевого общения;</w:t>
      </w:r>
    </w:p>
    <w:p w14:paraId="563CB79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14:paraId="725AED9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соотносить собственную и чужую речь с нормами современного русского литературного языка (в рамках изученного);</w:t>
      </w:r>
    </w:p>
    <w:p w14:paraId="2558E73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соблюдать при письме и в устной речи нормы современного русского литературного языка (в рамках изученного);</w:t>
      </w:r>
    </w:p>
    <w:p w14:paraId="5EAACF1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произносить слова с правильным ударением (в рамках изученного);</w:t>
      </w:r>
    </w:p>
    <w:p w14:paraId="59D89D3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  <w:jc w:val="left"/>
      </w:pPr>
      <w: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 проводить синонимические замены с учётом особенностей текста; заменять синонимическими конструкциями отдельные глаголы, у которых нет формы 1 -го лица единственного числа настоящего и будущего времени;</w:t>
      </w:r>
    </w:p>
    <w:p w14:paraId="6613653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выявлять и исправлять в устной речи типичные грамматические ошибки, связанные с нарушением координации подлежащего и сказуемого в числе, роде (если сказуемое выражено глаголом в форме прошедшего времени);</w:t>
      </w:r>
    </w:p>
    <w:p w14:paraId="111E2DC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редактировать письменный текст с целью исправления грамматических ошибок;</w:t>
      </w:r>
    </w:p>
    <w:p w14:paraId="4DCF9D8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соблюдать изученные орфографические и пунктуационные нормы при записи собственного текста (в рамках изученного);</w:t>
      </w:r>
    </w:p>
    <w:p w14:paraId="30DB73FA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пользоваться учебными толковыми словарями для определения лексического значения слова, для уточнения нормы формообразования;</w:t>
      </w:r>
    </w:p>
    <w:p w14:paraId="6DFD042D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пользоваться орфографическим словарём для определения нормативного написания слов;</w:t>
      </w:r>
    </w:p>
    <w:p w14:paraId="1E9621B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 xml:space="preserve">пользоваться учебным этимологическим словарём для уточнения </w:t>
      </w:r>
      <w:r>
        <w:lastRenderedPageBreak/>
        <w:t>происхождения слова;</w:t>
      </w:r>
    </w:p>
    <w:p w14:paraId="00975A26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различать этикетные формы обращения в официальной и неофициальной речевой ситуации;</w:t>
      </w:r>
    </w:p>
    <w:p w14:paraId="496A04E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  <w:jc w:val="left"/>
      </w:pPr>
      <w:r>
        <w:t>владеть правилами корректного речевого поведения в ходе диалога; использовать коммуникативные приёмы устного общения: убеждение, уговаривание, похвалу, просьбу, извинение, поздравление;</w:t>
      </w:r>
    </w:p>
    <w:p w14:paraId="034BB68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выражать мысли и чувства на родном языке в соответствии с ситуацией общения;</w:t>
      </w:r>
    </w:p>
    <w:p w14:paraId="0AA5B0A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строить устные сообщения различных видов: развернутый ответ, ответ- добавление, комментирование ответа или работы одноклассника, мини-доклад;</w:t>
      </w:r>
    </w:p>
    <w:p w14:paraId="1176FA8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</w:pPr>
      <w:r>
        <w:t>владеть различными приёмами слушания научно-познавательных и художественных текстов об истории языка и о культуре русского народа;</w:t>
      </w:r>
    </w:p>
    <w:p w14:paraId="1C768B58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40"/>
        <w:jc w:val="left"/>
      </w:pPr>
      <w:r>
        <w:t>владеть различными видами чтения (изучающим и поисковым)</w:t>
      </w:r>
    </w:p>
    <w:p w14:paraId="0ACC65EF" w14:textId="77777777" w:rsidR="009B3061" w:rsidRDefault="009B3061" w:rsidP="009B3061">
      <w:pPr>
        <w:pStyle w:val="20"/>
        <w:shd w:val="clear" w:color="auto" w:fill="auto"/>
        <w:spacing w:before="0" w:after="0" w:line="490" w:lineRule="exact"/>
      </w:pPr>
      <w:r>
        <w:t>научно-познавательных и художественных текстов об истории языка и культуре русского народа;</w:t>
      </w:r>
    </w:p>
    <w:p w14:paraId="5E6F2B12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14:paraId="69D43E4C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14:paraId="0E66C939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  <w:jc w:val="left"/>
      </w:pPr>
      <w:r>
        <w:t>составлять план текста, не разделённого на абзацы; приводить объяснения заголовка текста; владеть приёмами работы с примечаниями к тексту; работать с текстом: пересказывать текст с изменением лица; 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14:paraId="18423A7E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 xml:space="preserve">создавать текст как результат собственного мини-исследования, </w:t>
      </w:r>
      <w:r>
        <w:lastRenderedPageBreak/>
        <w:t>оформлять сообщение в письменной форме и представлять его в устной форме;</w:t>
      </w:r>
    </w:p>
    <w:p w14:paraId="3FCAC2C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14:paraId="609E0475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редактировать предлагаемый письменный текст с целью исправления речевых ошибок или с целью более точной передачи смысла;</w:t>
      </w:r>
    </w:p>
    <w:p w14:paraId="291DEC00" w14:textId="77777777" w:rsidR="009B3061" w:rsidRDefault="009B3061" w:rsidP="009B3061">
      <w:pPr>
        <w:pStyle w:val="20"/>
        <w:shd w:val="clear" w:color="auto" w:fill="auto"/>
        <w:spacing w:before="0" w:after="0" w:line="490" w:lineRule="exact"/>
        <w:ind w:firstLine="760"/>
      </w:pPr>
      <w:r>
        <w:t>редактировать собственные тексты с целью совершенствования их содержания и формы, сопоставлять первоначальный и отредактированный тексты.</w:t>
      </w:r>
    </w:p>
    <w:p w14:paraId="7BF37A43" w14:textId="77777777" w:rsidR="005C69E1" w:rsidRDefault="005C69E1">
      <w:pPr>
        <w:rPr>
          <w:rFonts w:asciiTheme="minorHAnsi" w:hAnsiTheme="minorHAnsi"/>
        </w:rPr>
      </w:pPr>
    </w:p>
    <w:p w14:paraId="46A65A5F" w14:textId="77777777" w:rsidR="006320F9" w:rsidRDefault="006320F9">
      <w:pPr>
        <w:rPr>
          <w:rFonts w:asciiTheme="minorHAnsi" w:hAnsiTheme="minorHAnsi"/>
        </w:rPr>
      </w:pPr>
    </w:p>
    <w:p w14:paraId="76E5B611" w14:textId="77777777" w:rsidR="006320F9" w:rsidRDefault="006320F9">
      <w:pPr>
        <w:rPr>
          <w:rFonts w:asciiTheme="minorHAnsi" w:hAnsiTheme="minorHAnsi"/>
        </w:rPr>
      </w:pPr>
    </w:p>
    <w:p w14:paraId="658695EC" w14:textId="77777777" w:rsidR="006320F9" w:rsidRDefault="006320F9">
      <w:pPr>
        <w:rPr>
          <w:rFonts w:asciiTheme="minorHAnsi" w:hAnsiTheme="minorHAnsi"/>
        </w:rPr>
      </w:pPr>
    </w:p>
    <w:p w14:paraId="7732605D" w14:textId="77777777" w:rsidR="006320F9" w:rsidRDefault="006320F9">
      <w:pPr>
        <w:rPr>
          <w:rFonts w:asciiTheme="minorHAnsi" w:hAnsiTheme="minorHAnsi"/>
        </w:rPr>
      </w:pPr>
    </w:p>
    <w:p w14:paraId="62A7C39F" w14:textId="77777777" w:rsidR="006320F9" w:rsidRDefault="006320F9">
      <w:pPr>
        <w:rPr>
          <w:rFonts w:asciiTheme="minorHAnsi" w:hAnsiTheme="minorHAnsi"/>
        </w:rPr>
      </w:pPr>
    </w:p>
    <w:p w14:paraId="5908A412" w14:textId="77777777" w:rsidR="006320F9" w:rsidRDefault="006320F9">
      <w:pPr>
        <w:rPr>
          <w:rFonts w:asciiTheme="minorHAnsi" w:hAnsiTheme="minorHAnsi"/>
        </w:rPr>
      </w:pPr>
    </w:p>
    <w:p w14:paraId="3B8B234D" w14:textId="77777777" w:rsidR="006320F9" w:rsidRDefault="006320F9">
      <w:pPr>
        <w:rPr>
          <w:rFonts w:asciiTheme="minorHAnsi" w:hAnsiTheme="minorHAnsi"/>
        </w:rPr>
      </w:pPr>
    </w:p>
    <w:p w14:paraId="63D615DD" w14:textId="77777777" w:rsidR="006320F9" w:rsidRDefault="006320F9">
      <w:pPr>
        <w:rPr>
          <w:rFonts w:asciiTheme="minorHAnsi" w:hAnsiTheme="minorHAnsi"/>
        </w:rPr>
      </w:pPr>
    </w:p>
    <w:p w14:paraId="2711B7C6" w14:textId="77777777" w:rsidR="006320F9" w:rsidRDefault="006320F9">
      <w:pPr>
        <w:rPr>
          <w:rFonts w:asciiTheme="minorHAnsi" w:hAnsiTheme="minorHAnsi"/>
        </w:rPr>
      </w:pPr>
    </w:p>
    <w:p w14:paraId="6DC3DD66" w14:textId="77777777" w:rsidR="006320F9" w:rsidRDefault="006320F9">
      <w:pPr>
        <w:rPr>
          <w:rFonts w:asciiTheme="minorHAnsi" w:hAnsiTheme="minorHAnsi"/>
        </w:rPr>
      </w:pPr>
    </w:p>
    <w:p w14:paraId="0E119449" w14:textId="77777777" w:rsidR="006320F9" w:rsidRDefault="006320F9">
      <w:pPr>
        <w:rPr>
          <w:rFonts w:asciiTheme="minorHAnsi" w:hAnsiTheme="minorHAnsi"/>
        </w:rPr>
      </w:pPr>
    </w:p>
    <w:p w14:paraId="53725C4E" w14:textId="77777777" w:rsidR="006320F9" w:rsidRDefault="006320F9">
      <w:pPr>
        <w:rPr>
          <w:rFonts w:asciiTheme="minorHAnsi" w:hAnsiTheme="minorHAnsi"/>
        </w:rPr>
      </w:pPr>
    </w:p>
    <w:p w14:paraId="654C077B" w14:textId="77777777" w:rsidR="006320F9" w:rsidRDefault="006320F9">
      <w:pPr>
        <w:rPr>
          <w:rFonts w:asciiTheme="minorHAnsi" w:hAnsiTheme="minorHAnsi"/>
        </w:rPr>
      </w:pPr>
    </w:p>
    <w:p w14:paraId="30C7F025" w14:textId="77777777" w:rsidR="006320F9" w:rsidRDefault="006320F9">
      <w:pPr>
        <w:rPr>
          <w:rFonts w:asciiTheme="minorHAnsi" w:hAnsiTheme="minorHAnsi"/>
        </w:rPr>
      </w:pPr>
    </w:p>
    <w:p w14:paraId="01549BF4" w14:textId="77777777" w:rsidR="006320F9" w:rsidRDefault="006320F9">
      <w:pPr>
        <w:rPr>
          <w:rFonts w:asciiTheme="minorHAnsi" w:hAnsiTheme="minorHAnsi"/>
        </w:rPr>
      </w:pPr>
    </w:p>
    <w:p w14:paraId="25EF9152" w14:textId="77777777" w:rsidR="006320F9" w:rsidRDefault="006320F9">
      <w:pPr>
        <w:rPr>
          <w:rFonts w:asciiTheme="minorHAnsi" w:hAnsiTheme="minorHAnsi"/>
        </w:rPr>
      </w:pPr>
    </w:p>
    <w:p w14:paraId="72A6BAAC" w14:textId="77777777" w:rsidR="006320F9" w:rsidRDefault="006320F9">
      <w:pPr>
        <w:rPr>
          <w:rFonts w:asciiTheme="minorHAnsi" w:hAnsiTheme="minorHAnsi"/>
        </w:rPr>
      </w:pPr>
    </w:p>
    <w:p w14:paraId="0154538F" w14:textId="77777777" w:rsidR="006320F9" w:rsidRDefault="006320F9">
      <w:pPr>
        <w:rPr>
          <w:rFonts w:asciiTheme="minorHAnsi" w:hAnsiTheme="minorHAnsi"/>
        </w:rPr>
      </w:pPr>
    </w:p>
    <w:p w14:paraId="1B164295" w14:textId="77777777" w:rsidR="006320F9" w:rsidRDefault="006320F9">
      <w:pPr>
        <w:rPr>
          <w:rFonts w:asciiTheme="minorHAnsi" w:hAnsiTheme="minorHAnsi"/>
        </w:rPr>
      </w:pPr>
    </w:p>
    <w:p w14:paraId="4005195C" w14:textId="77777777" w:rsidR="006320F9" w:rsidRDefault="006320F9">
      <w:pPr>
        <w:rPr>
          <w:rFonts w:asciiTheme="minorHAnsi" w:hAnsiTheme="minorHAnsi"/>
        </w:rPr>
      </w:pPr>
    </w:p>
    <w:p w14:paraId="1EAAAB7D" w14:textId="77777777" w:rsidR="006320F9" w:rsidRDefault="006320F9">
      <w:pPr>
        <w:rPr>
          <w:rFonts w:asciiTheme="minorHAnsi" w:hAnsiTheme="minorHAnsi"/>
        </w:rPr>
      </w:pPr>
    </w:p>
    <w:p w14:paraId="14819A1A" w14:textId="77777777" w:rsidR="006320F9" w:rsidRDefault="006320F9">
      <w:pPr>
        <w:rPr>
          <w:rFonts w:asciiTheme="minorHAnsi" w:hAnsiTheme="minorHAnsi"/>
        </w:rPr>
      </w:pPr>
    </w:p>
    <w:p w14:paraId="4B019A0E" w14:textId="77777777" w:rsidR="006320F9" w:rsidRDefault="006320F9">
      <w:pPr>
        <w:rPr>
          <w:rFonts w:asciiTheme="minorHAnsi" w:hAnsiTheme="minorHAnsi"/>
        </w:rPr>
      </w:pPr>
    </w:p>
    <w:p w14:paraId="177FF749" w14:textId="77777777" w:rsidR="006320F9" w:rsidRDefault="006320F9">
      <w:pPr>
        <w:rPr>
          <w:rFonts w:asciiTheme="minorHAnsi" w:hAnsiTheme="minorHAnsi"/>
        </w:rPr>
      </w:pPr>
    </w:p>
    <w:p w14:paraId="233E6A16" w14:textId="77777777" w:rsidR="006320F9" w:rsidRDefault="006320F9">
      <w:pPr>
        <w:rPr>
          <w:rFonts w:asciiTheme="minorHAnsi" w:hAnsiTheme="minorHAnsi"/>
        </w:rPr>
      </w:pPr>
    </w:p>
    <w:p w14:paraId="2C789B2B" w14:textId="77777777" w:rsidR="006320F9" w:rsidRDefault="006320F9">
      <w:pPr>
        <w:rPr>
          <w:rFonts w:asciiTheme="minorHAnsi" w:hAnsiTheme="minorHAnsi"/>
        </w:rPr>
      </w:pPr>
    </w:p>
    <w:p w14:paraId="29E59DE9" w14:textId="77777777" w:rsidR="006320F9" w:rsidRDefault="006320F9">
      <w:pPr>
        <w:rPr>
          <w:rFonts w:asciiTheme="minorHAnsi" w:hAnsiTheme="minorHAnsi"/>
        </w:rPr>
      </w:pPr>
    </w:p>
    <w:p w14:paraId="68E7AC96" w14:textId="77777777" w:rsidR="006320F9" w:rsidRDefault="006320F9">
      <w:pPr>
        <w:rPr>
          <w:rFonts w:asciiTheme="minorHAnsi" w:hAnsiTheme="minorHAnsi"/>
        </w:rPr>
      </w:pPr>
    </w:p>
    <w:p w14:paraId="1AD4F87F" w14:textId="77777777" w:rsidR="006320F9" w:rsidRDefault="006320F9">
      <w:pPr>
        <w:rPr>
          <w:rFonts w:asciiTheme="minorHAnsi" w:hAnsiTheme="minorHAnsi"/>
        </w:rPr>
      </w:pPr>
    </w:p>
    <w:p w14:paraId="774DD93B" w14:textId="77777777" w:rsidR="006320F9" w:rsidRDefault="006320F9">
      <w:pPr>
        <w:rPr>
          <w:rFonts w:asciiTheme="minorHAnsi" w:hAnsiTheme="minorHAnsi"/>
        </w:rPr>
      </w:pPr>
    </w:p>
    <w:p w14:paraId="00939603" w14:textId="77777777" w:rsidR="006320F9" w:rsidRDefault="006320F9">
      <w:pPr>
        <w:rPr>
          <w:rFonts w:asciiTheme="minorHAnsi" w:hAnsiTheme="minorHAnsi"/>
        </w:rPr>
      </w:pPr>
    </w:p>
    <w:p w14:paraId="38EEA205" w14:textId="77777777" w:rsidR="006320F9" w:rsidRDefault="006320F9">
      <w:pPr>
        <w:rPr>
          <w:rFonts w:asciiTheme="minorHAnsi" w:hAnsiTheme="minorHAnsi"/>
        </w:rPr>
      </w:pPr>
    </w:p>
    <w:p w14:paraId="35CA64BF" w14:textId="77777777" w:rsidR="006320F9" w:rsidRDefault="006320F9">
      <w:pPr>
        <w:rPr>
          <w:rFonts w:asciiTheme="minorHAnsi" w:hAnsiTheme="minorHAnsi"/>
        </w:rPr>
      </w:pPr>
    </w:p>
    <w:p w14:paraId="3087CAE7" w14:textId="77777777" w:rsidR="006320F9" w:rsidRPr="0010412D" w:rsidRDefault="006320F9" w:rsidP="006320F9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10412D">
        <w:rPr>
          <w:rFonts w:ascii="Times New Roman" w:eastAsia="Times New Roman" w:hAnsi="Times New Roman" w:cs="Times New Roman"/>
          <w:b/>
          <w:bCs/>
          <w:caps/>
          <w:sz w:val="20"/>
          <w:szCs w:val="20"/>
          <w:bdr w:val="none" w:sz="0" w:space="0" w:color="auto" w:frame="1"/>
        </w:rPr>
        <w:lastRenderedPageBreak/>
        <w:t>2 КЛАСС</w:t>
      </w:r>
    </w:p>
    <w:tbl>
      <w:tblPr>
        <w:tblW w:w="10490" w:type="dxa"/>
        <w:tblInd w:w="-71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3695"/>
        <w:gridCol w:w="754"/>
        <w:gridCol w:w="1644"/>
        <w:gridCol w:w="1700"/>
        <w:gridCol w:w="2116"/>
      </w:tblGrid>
      <w:tr w:rsidR="006320F9" w:rsidRPr="0010412D" w14:paraId="78D57199" w14:textId="77777777" w:rsidTr="00D408A5">
        <w:trPr>
          <w:trHeight w:val="217"/>
        </w:trPr>
        <w:tc>
          <w:tcPr>
            <w:tcW w:w="5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47FDFC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№</w:t>
            </w: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br/>
              <w:t>п/п</w:t>
            </w:r>
          </w:p>
        </w:tc>
        <w:tc>
          <w:tcPr>
            <w:tcW w:w="36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8B7AEC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Наименование разделов и тем программы</w:t>
            </w:r>
          </w:p>
        </w:tc>
        <w:tc>
          <w:tcPr>
            <w:tcW w:w="40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B9D77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Количество часов</w:t>
            </w:r>
          </w:p>
        </w:tc>
        <w:tc>
          <w:tcPr>
            <w:tcW w:w="211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98B1C9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Электронные (цифровые) образовательные ресурсы</w:t>
            </w:r>
          </w:p>
        </w:tc>
      </w:tr>
      <w:tr w:rsidR="00D408A5" w:rsidRPr="0010412D" w14:paraId="3EB6EB7A" w14:textId="77777777" w:rsidTr="00D408A5">
        <w:trPr>
          <w:trHeight w:val="217"/>
        </w:trPr>
        <w:tc>
          <w:tcPr>
            <w:tcW w:w="5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F73EE1F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D82F8B3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48BB1E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всего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E350B0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контрольные работы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3F55EE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практические работы</w:t>
            </w:r>
          </w:p>
        </w:tc>
        <w:tc>
          <w:tcPr>
            <w:tcW w:w="211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472082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20F9" w:rsidRPr="0010412D" w14:paraId="2FE29238" w14:textId="77777777" w:rsidTr="00D408A5">
        <w:trPr>
          <w:trHeight w:val="217"/>
        </w:trPr>
        <w:tc>
          <w:tcPr>
            <w:tcW w:w="1049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746F6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1. Русский язык: прошлое и настоящее</w:t>
            </w:r>
          </w:p>
        </w:tc>
      </w:tr>
      <w:tr w:rsidR="00D408A5" w:rsidRPr="0010412D" w14:paraId="0CD14305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21032FB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1.1.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2808958" w14:textId="77777777" w:rsidR="00D408A5" w:rsidRPr="0010412D" w:rsidRDefault="00D408A5" w:rsidP="00D40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Что и как могут рассказать слова об одежде. Лексические единицы с национально-культурной семантикой, обозначающие одежду. Пословицы, поговорки, фразеологизмы, возникновение которых связано с предметами и явлениями традиционного русского быта: одежда.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821DDB7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43B323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E3C10B8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15A35DD" w14:textId="16A88EA2" w:rsidR="00D408A5" w:rsidRPr="0010412D" w:rsidRDefault="00D408A5" w:rsidP="00D408A5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D408A5" w:rsidRPr="0010412D" w14:paraId="5BCFE6E1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304C13A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1.2.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875A090" w14:textId="77777777" w:rsidR="00D408A5" w:rsidRPr="0010412D" w:rsidRDefault="00D408A5" w:rsidP="00D40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Что и как могут рассказать слова о еде. Лексические единицы с национально-культурной семантикой, обозначающие предметы традиционного русского быта: русская кухня. Пословицы, поговорки, фразеологизмы, возникновение которых связано с предметами и явлениями традиционного русского быта: еда.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39DB3FD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40EDE87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97BD748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EFEB0C3" w14:textId="21E0178B" w:rsidR="00D408A5" w:rsidRPr="0010412D" w:rsidRDefault="00D408A5" w:rsidP="00D408A5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D408A5" w:rsidRPr="0010412D" w14:paraId="001C7D36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1D92EDD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1.3.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3E7A80F" w14:textId="77777777" w:rsidR="00D408A5" w:rsidRPr="0010412D" w:rsidRDefault="00D408A5" w:rsidP="00D40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Что и как могут рассказать слова о детских забавах. Лексические единицы с национально-культурной семантикой, обозначающие предметы традиционного русского быта: детские забавы, игры и игрушки. Пословицы, поговорки, фразеологизмы, возникновение которых связано с предметами и явлениями традиционного русского быта: детские игры, забавы.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926FDC6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E262DB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2F741CD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A431EF" w14:textId="25EF3E42" w:rsidR="00D408A5" w:rsidRPr="0010412D" w:rsidRDefault="00D408A5" w:rsidP="00D408A5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D408A5" w:rsidRPr="0010412D" w14:paraId="5F5CF782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FFC3CDC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1.4.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AB79F42" w14:textId="77777777" w:rsidR="00D408A5" w:rsidRPr="0010412D" w:rsidRDefault="00D408A5" w:rsidP="00D40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Лексические единицы с национально-культурной семантикой, обозначающие предметы традиционного русского быта: слова, называющие домашнюю утварь. Пословицы, поговорки, фразеологизмы, возникновение которых связано с предметами и 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явлениями традиционного русского быта: домашняя утварь.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1659F50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9D8EF6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82577A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0628A36" w14:textId="795A914D" w:rsidR="00D408A5" w:rsidRPr="0010412D" w:rsidRDefault="00D408A5" w:rsidP="00D408A5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D408A5" w:rsidRPr="0010412D" w14:paraId="5CECF804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C901CEB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1.5.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B2138E" w14:textId="77777777" w:rsidR="00D408A5" w:rsidRPr="0010412D" w:rsidRDefault="00D408A5" w:rsidP="00D408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Лексические единицы с национально-культурной семантикой, обозначающие предметы традиционного русского быта: слова, связанные с традицией русского чаепития. Пословицы, поговорки, фразеологизмы, возникновение которых связано с предметами и явлениями традиционного русского быта: традиция чаепития.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DA4DA32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8537F0F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63E6CEB" w14:textId="77777777" w:rsidR="00D408A5" w:rsidRPr="0010412D" w:rsidRDefault="00D408A5" w:rsidP="00D408A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3E540A0" w14:textId="6858510F" w:rsidR="00D408A5" w:rsidRPr="0010412D" w:rsidRDefault="00D408A5" w:rsidP="00D408A5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6320F9" w:rsidRPr="0010412D" w14:paraId="5AF02FB7" w14:textId="77777777" w:rsidTr="00D408A5">
        <w:trPr>
          <w:trHeight w:val="217"/>
        </w:trPr>
        <w:tc>
          <w:tcPr>
            <w:tcW w:w="4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9F38CA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F674B9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12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8CBBBC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3D49B1C1" w14:textId="77777777" w:rsidTr="00D408A5">
        <w:trPr>
          <w:trHeight w:val="217"/>
        </w:trPr>
        <w:tc>
          <w:tcPr>
            <w:tcW w:w="1049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B63589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2. Язык в действии</w:t>
            </w:r>
          </w:p>
        </w:tc>
      </w:tr>
      <w:tr w:rsidR="00D408A5" w:rsidRPr="0010412D" w14:paraId="32C42704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F35155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2.1.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280E82D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Пропедевтическая работа по предупреждению ошибок в произношении слов в речи. Смыслоразличительная роль ударения. Наблюдение за изменением места ударения в поэтическом тексте. Работа со словарем ударений.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657CEF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1AB40D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1E3DFB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E0A0DE8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http://ruslit.ioso.ru</w:t>
            </w:r>
          </w:p>
        </w:tc>
      </w:tr>
      <w:tr w:rsidR="00D408A5" w:rsidRPr="0010412D" w14:paraId="641E3B51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19A4F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2.2.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4DA496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Синонимы и антонимы.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53F050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DB0CD1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2B996C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4D9D71C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http://ruslit.ioso.ru</w:t>
            </w:r>
          </w:p>
        </w:tc>
      </w:tr>
      <w:tr w:rsidR="00D408A5" w:rsidRPr="0010412D" w14:paraId="30835EA4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6D66CD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2.3.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B1B3D5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Происхождение пословиц и фразеологизмов.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F0D118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366BA4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7059D1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D68975A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http://ruslit.ioso.ru</w:t>
            </w:r>
          </w:p>
        </w:tc>
      </w:tr>
      <w:tr w:rsidR="00D408A5" w:rsidRPr="0010412D" w14:paraId="0470C862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AD298A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2.4.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C37787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Разные способы толкования значения слов.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7163F3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B84A2E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A6999E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0414E97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http://ruslit.ioso.ru</w:t>
            </w:r>
          </w:p>
        </w:tc>
      </w:tr>
      <w:tr w:rsidR="00D408A5" w:rsidRPr="0010412D" w14:paraId="55A0A860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5C3FCB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2.5.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AC1E8C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Учимся читать стихи и сказки.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0B98B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EEABE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4492E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C4A2A7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http://ruslit.ioso.ru</w:t>
            </w:r>
          </w:p>
        </w:tc>
      </w:tr>
      <w:tr w:rsidR="006320F9" w:rsidRPr="0010412D" w14:paraId="30CB4989" w14:textId="77777777" w:rsidTr="00D408A5">
        <w:trPr>
          <w:trHeight w:val="217"/>
        </w:trPr>
        <w:tc>
          <w:tcPr>
            <w:tcW w:w="4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683E3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D26DD6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12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089F1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43FB3990" w14:textId="77777777" w:rsidTr="00D408A5">
        <w:trPr>
          <w:trHeight w:val="217"/>
        </w:trPr>
        <w:tc>
          <w:tcPr>
            <w:tcW w:w="1049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D0D80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3. Секреты речи и текста</w:t>
            </w:r>
          </w:p>
        </w:tc>
      </w:tr>
      <w:tr w:rsidR="00D408A5" w:rsidRPr="0010412D" w14:paraId="2C66EE70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7DC20A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3.1.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2DE9C1C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Диалог. Приемы </w:t>
            </w:r>
            <w:proofErr w:type="spellStart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обещния</w:t>
            </w:r>
            <w:proofErr w:type="spellEnd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 Особенности русского речевого этикета. Устойчивые этикетные выражения в учебно-научной коммуникации: формы обращения; использование обращений ты и вы.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117C36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7B0092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75CFD7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575345E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D408A5" w:rsidRPr="0010412D" w14:paraId="3DE81604" w14:textId="77777777" w:rsidTr="00D408A5">
        <w:trPr>
          <w:trHeight w:val="21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D614E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3.2.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EDCAEC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Анализ информации прочитанного и прослушанного текста: </w:t>
            </w:r>
            <w:proofErr w:type="spellStart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отличение</w:t>
            </w:r>
            <w:proofErr w:type="spellEnd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proofErr w:type="spellStart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главныых</w:t>
            </w:r>
            <w:proofErr w:type="spellEnd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фактов от второстепенных; 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выделение наиболее существенных фактов; установление логической связи между фактами. Создание текста: развернутое толкование значения слова.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B8E9F1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97B248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34443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429427B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D408A5" w:rsidRPr="0010412D" w14:paraId="176C29F8" w14:textId="77777777" w:rsidTr="00D408A5">
        <w:trPr>
          <w:trHeight w:val="730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BA16D2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3.3.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AE60308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Связь предложений в тексте. Практическое овладение средствами связи: лексический повтор, местоименный повтор.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50F1FC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042CEE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E08B4B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F096B75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D408A5" w:rsidRPr="0010412D" w14:paraId="76E0F19D" w14:textId="77777777" w:rsidTr="00D408A5">
        <w:trPr>
          <w:trHeight w:val="1232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B92C6F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3.4.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8E8C515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Создание текстов инструкций. Создание текстов-повествований: заметки о посещении музеев: повествование об участии в народных праздниках.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4DD830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0F9946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1BF88A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BEAB9A5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D408A5" w:rsidRPr="0010412D" w14:paraId="791BC3CF" w14:textId="77777777" w:rsidTr="00D408A5">
        <w:trPr>
          <w:trHeight w:val="597"/>
        </w:trPr>
        <w:tc>
          <w:tcPr>
            <w:tcW w:w="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EA20BD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3.5.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9AD4865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Устный ответ как жанр монологической устной учебно-научной речи.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BF05E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6519BF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D9765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89F0F54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http://www.rm.kirov.ru</w:t>
            </w:r>
          </w:p>
        </w:tc>
      </w:tr>
      <w:tr w:rsidR="006320F9" w:rsidRPr="0010412D" w14:paraId="6136C488" w14:textId="77777777" w:rsidTr="00D408A5">
        <w:trPr>
          <w:trHeight w:val="411"/>
        </w:trPr>
        <w:tc>
          <w:tcPr>
            <w:tcW w:w="4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933C22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1AD1A6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10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8DBBEE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2DD9523F" w14:textId="77777777" w:rsidTr="00D408A5">
        <w:trPr>
          <w:trHeight w:val="433"/>
        </w:trPr>
        <w:tc>
          <w:tcPr>
            <w:tcW w:w="4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D1E8CD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ОБЩЕЕ КОЛИЧЕСТВО ЧАСОВ ПО ПРОГРАММЕ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0E027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81CB2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A5B5FE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7BC8F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</w:tbl>
    <w:p w14:paraId="0534FC4E" w14:textId="77777777" w:rsidR="006320F9" w:rsidRPr="0010412D" w:rsidRDefault="006320F9" w:rsidP="006320F9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10412D">
        <w:rPr>
          <w:rFonts w:ascii="Times New Roman" w:eastAsia="Times New Roman" w:hAnsi="Times New Roman" w:cs="Times New Roman"/>
          <w:b/>
          <w:bCs/>
          <w:caps/>
          <w:sz w:val="20"/>
          <w:szCs w:val="20"/>
          <w:bdr w:val="none" w:sz="0" w:space="0" w:color="auto" w:frame="1"/>
        </w:rPr>
        <w:t>3 КЛАСС</w:t>
      </w:r>
    </w:p>
    <w:tbl>
      <w:tblPr>
        <w:tblW w:w="10774" w:type="dxa"/>
        <w:tblInd w:w="-71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3708"/>
        <w:gridCol w:w="458"/>
        <w:gridCol w:w="26"/>
        <w:gridCol w:w="271"/>
        <w:gridCol w:w="258"/>
        <w:gridCol w:w="20"/>
        <w:gridCol w:w="1379"/>
        <w:gridCol w:w="777"/>
        <w:gridCol w:w="20"/>
        <w:gridCol w:w="904"/>
        <w:gridCol w:w="20"/>
        <w:gridCol w:w="2390"/>
      </w:tblGrid>
      <w:tr w:rsidR="006320F9" w:rsidRPr="0010412D" w14:paraId="48EB89B4" w14:textId="77777777" w:rsidTr="00D408A5">
        <w:trPr>
          <w:trHeight w:val="145"/>
        </w:trPr>
        <w:tc>
          <w:tcPr>
            <w:tcW w:w="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CBFDF6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№</w:t>
            </w: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br/>
              <w:t>п/п</w:t>
            </w:r>
          </w:p>
        </w:tc>
        <w:tc>
          <w:tcPr>
            <w:tcW w:w="3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EA4C8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Наименование разделов и тем программы</w:t>
            </w:r>
          </w:p>
        </w:tc>
        <w:tc>
          <w:tcPr>
            <w:tcW w:w="411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287D12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Количество часов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F6ECE4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Электронные (цифровые) образовательные ресурсы</w:t>
            </w:r>
          </w:p>
        </w:tc>
      </w:tr>
      <w:tr w:rsidR="006320F9" w:rsidRPr="0010412D" w14:paraId="5C45753D" w14:textId="77777777" w:rsidTr="00D408A5">
        <w:trPr>
          <w:trHeight w:val="145"/>
        </w:trPr>
        <w:tc>
          <w:tcPr>
            <w:tcW w:w="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F0E9310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D2C8A08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0B817B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всего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173AEC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контрольные работы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E04477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практические работы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70EF3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20F9" w:rsidRPr="0010412D" w14:paraId="3DC710B8" w14:textId="77777777" w:rsidTr="00D408A5">
        <w:trPr>
          <w:trHeight w:val="145"/>
        </w:trPr>
        <w:tc>
          <w:tcPr>
            <w:tcW w:w="10774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FAF93D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1. Русский язык: прошлое и настоящее</w:t>
            </w:r>
          </w:p>
        </w:tc>
      </w:tr>
      <w:tr w:rsidR="006320F9" w:rsidRPr="0010412D" w14:paraId="5A732F38" w14:textId="77777777" w:rsidTr="00D408A5">
        <w:trPr>
          <w:trHeight w:val="145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8D9417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1.1.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1B1CEF8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Что и как слова могут рассказывать об отношениях между людьми. Лексические единицы с национально-культурной семантикой, связанные с особенностями мировосприятия и отношений между людьми, например, правда - ложь, друг - недруг, брат - </w:t>
            </w:r>
            <w:proofErr w:type="spellStart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братнство</w:t>
            </w:r>
            <w:proofErr w:type="spellEnd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- побратим. Синонимы. Антонимы. Оттенки значений. Слова с суффиксами оценки. Гнезда слов с корнями -брат-, -друг-. Жизнь слова (на примере слова дружина): что обозначало в разные времена, почему 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сохранилось? Пословицы, поговорки, фразеологизмы, в которых отражены особенности мировосприятия и отношений между людьми.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D5DDE4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2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525300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EAF1A2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E8C6108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http://www.gramma.ru</w:t>
            </w:r>
          </w:p>
        </w:tc>
      </w:tr>
      <w:tr w:rsidR="006320F9" w:rsidRPr="0010412D" w14:paraId="03FA0C4D" w14:textId="77777777" w:rsidTr="00D408A5">
        <w:trPr>
          <w:trHeight w:val="145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E763D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1.2.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AEE098B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Что и как могут рассказать слова о природе. Лексические единицы с национально-культурной семантикой, называющие природные явления и растения, например, образные названия ветра, дождя, снега; названия растений. "Говорящие" слова: названия дождя, снега, ветра; названия растений. Диалектные слова: почему одно явление получает разные названия? Лексическая сочетаемость слов. Пословицы, поговорки, фразеологизмы, в которых отражены природные явления.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8F0FC8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158C0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5A8F9F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E89B537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http://www.gramma.ru</w:t>
            </w:r>
          </w:p>
        </w:tc>
      </w:tr>
      <w:tr w:rsidR="006320F9" w:rsidRPr="0010412D" w14:paraId="3792531D" w14:textId="77777777" w:rsidTr="00D408A5">
        <w:trPr>
          <w:trHeight w:val="145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B6894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1.3.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7BCBE62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Что и как могут рассказать слова о занятиях людей и профессиях. Лексические единицы с национально-культурной семантикой, называющие занятия людей, например, плотник, столяр, врач, ямщик, извозчик, коробейник. Способы толкования значения слова: с помощью родственных слов, с помощью синонимов. Устаревшие слова. Жизнь слова: отражение занятий людей в фамилиях, названиях улиц.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EE096C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905670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4F22E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9FA04AD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http://www.gramma.ru</w:t>
            </w:r>
          </w:p>
        </w:tc>
      </w:tr>
      <w:tr w:rsidR="006320F9" w:rsidRPr="0010412D" w14:paraId="154ACC9D" w14:textId="77777777" w:rsidTr="00D408A5">
        <w:trPr>
          <w:trHeight w:val="145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8B597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1.4.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3F3696C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Что и как могут рассказать слова о занятиях людей. Лексические единицы с национально-культурной семантикой, называющие музыкальные инструменты, например, гудок, рожок, балалайка, гусли, гармонь. "Говорящие" слова. Прямое и переносное значение слов. Многозначные слова. Жизнь слова: изменение значения слова (на примере слов</w:t>
            </w:r>
            <w:r w:rsidRPr="0010412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 гудеть, гармошка 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 т.п.)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20032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3254AA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8AEBD8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2A955BB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http://www.gramma.ru</w:t>
            </w:r>
          </w:p>
        </w:tc>
      </w:tr>
      <w:tr w:rsidR="006320F9" w:rsidRPr="0010412D" w14:paraId="2128F913" w14:textId="77777777" w:rsidTr="00D408A5">
        <w:trPr>
          <w:trHeight w:val="548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198692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1.5.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F07710E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Названия старинных русских городов, происхождение названий. История городов, сохранившаяся в названиях улиц и площадей.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B892F9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8F3269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1C694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4000E14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http://www.gramma.ru</w:t>
            </w:r>
          </w:p>
        </w:tc>
      </w:tr>
      <w:tr w:rsidR="006320F9" w:rsidRPr="0010412D" w14:paraId="13B9F665" w14:textId="77777777" w:rsidTr="00D408A5">
        <w:trPr>
          <w:trHeight w:val="322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BE7FF4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1.6.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E393B88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Русские традиционные сказочные образы, эпитеты и сравнения, например, Снег</w:t>
            </w:r>
            <w:r w:rsidRPr="0010412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урочка, </w:t>
            </w:r>
            <w:proofErr w:type="spellStart"/>
            <w:r w:rsidRPr="0010412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дубравка</w:t>
            </w:r>
            <w:proofErr w:type="spellEnd"/>
            <w:r w:rsidRPr="0010412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, сокол, соловей, зорька, солнце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и т. п.: уточнение значений, наблюдение за использованием в произведениях фольклора и художественной литературы.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4ADAA1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65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56344D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C53E78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E7266C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http://www.gramma.ru</w:t>
            </w:r>
          </w:p>
        </w:tc>
      </w:tr>
      <w:tr w:rsidR="006320F9" w:rsidRPr="0010412D" w14:paraId="0715329A" w14:textId="77777777" w:rsidTr="00D408A5">
        <w:trPr>
          <w:trHeight w:val="274"/>
        </w:trPr>
        <w:tc>
          <w:tcPr>
            <w:tcW w:w="42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02E4F8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7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BAD581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12</w:t>
            </w:r>
          </w:p>
        </w:tc>
        <w:tc>
          <w:tcPr>
            <w:tcW w:w="5768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4193BB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4D08ED51" w14:textId="77777777" w:rsidTr="00D408A5">
        <w:trPr>
          <w:trHeight w:val="274"/>
        </w:trPr>
        <w:tc>
          <w:tcPr>
            <w:tcW w:w="10774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343044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2. Язык в действии</w:t>
            </w:r>
          </w:p>
        </w:tc>
      </w:tr>
      <w:tr w:rsidR="006320F9" w:rsidRPr="0010412D" w14:paraId="44D5EE66" w14:textId="77777777" w:rsidTr="00D408A5">
        <w:trPr>
          <w:trHeight w:val="838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A85131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2.1.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E3B45CF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Многообразие суффиксов, позволяющих выразить различные оттенки значения и различную оценку, как специфическая особенность русского языка.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2F1DCD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B2A26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70D82B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C5C87E3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http://philologos.narod.ru</w:t>
            </w:r>
          </w:p>
        </w:tc>
      </w:tr>
      <w:tr w:rsidR="006320F9" w:rsidRPr="0010412D" w14:paraId="17A55194" w14:textId="77777777" w:rsidTr="00D408A5">
        <w:trPr>
          <w:trHeight w:val="564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E279E3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2.2.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ED71AF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Специфика грамматической категории рода имен существительных в русском языке.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02F07E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4F5E7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AE7FFD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14F3B5E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http://philologos.narod.ru</w:t>
            </w:r>
          </w:p>
        </w:tc>
      </w:tr>
      <w:tr w:rsidR="006320F9" w:rsidRPr="0010412D" w14:paraId="5A5E01CB" w14:textId="77777777" w:rsidTr="00D408A5">
        <w:trPr>
          <w:trHeight w:val="548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C3758B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2.3.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253E017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Существительные, имеющие только форму единственного или только форму множественного числа.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C8AA3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B380F3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0ABE8F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158361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http://philologos.narod.ru</w:t>
            </w:r>
          </w:p>
        </w:tc>
      </w:tr>
      <w:tr w:rsidR="006320F9" w:rsidRPr="0010412D" w14:paraId="73916C8F" w14:textId="77777777" w:rsidTr="00D408A5">
        <w:trPr>
          <w:trHeight w:val="564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77B59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2.4.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27F4552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Практическое овладение нормами употребления форм имен существительных (родительный падеж множественного числа).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79302E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DE22C0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8C02BE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607C68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http://philologos.narod.ru</w:t>
            </w:r>
          </w:p>
        </w:tc>
      </w:tr>
      <w:tr w:rsidR="006320F9" w:rsidRPr="0010412D" w14:paraId="5D0F581B" w14:textId="77777777" w:rsidTr="00D408A5">
        <w:trPr>
          <w:trHeight w:val="853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CFE8E6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2.5.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CAADBC4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Практическое овладение нормами правильного и точного употребления предлогов с пространственным значением, образования предложно-падежных форм существительных.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BDC4D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34853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1E7F33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A6A5A19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http://philologos.narod.ru</w:t>
            </w:r>
          </w:p>
        </w:tc>
      </w:tr>
      <w:tr w:rsidR="006320F9" w:rsidRPr="0010412D" w14:paraId="4655CE84" w14:textId="77777777" w:rsidTr="00D408A5">
        <w:trPr>
          <w:trHeight w:val="274"/>
        </w:trPr>
        <w:tc>
          <w:tcPr>
            <w:tcW w:w="47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B3FAB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A648C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12</w:t>
            </w:r>
          </w:p>
        </w:tc>
        <w:tc>
          <w:tcPr>
            <w:tcW w:w="551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D439FC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12777763" w14:textId="77777777" w:rsidTr="00D408A5">
        <w:trPr>
          <w:trHeight w:val="289"/>
        </w:trPr>
        <w:tc>
          <w:tcPr>
            <w:tcW w:w="10774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4E0786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3. Секреты речи и текста</w:t>
            </w:r>
          </w:p>
        </w:tc>
      </w:tr>
      <w:tr w:rsidR="006320F9" w:rsidRPr="0010412D" w14:paraId="41C3917A" w14:textId="77777777" w:rsidTr="00D408A5">
        <w:trPr>
          <w:trHeight w:val="564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C2BC96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3.1.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6D9AC3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Особенности устного выступления.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7AF836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350073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30AC4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64F0D72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http://cfrl.ruslang.ru</w:t>
            </w:r>
          </w:p>
        </w:tc>
      </w:tr>
      <w:tr w:rsidR="006320F9" w:rsidRPr="0010412D" w14:paraId="06D170DC" w14:textId="77777777" w:rsidTr="00D408A5">
        <w:trPr>
          <w:trHeight w:val="548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6B0BE9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3.2.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58CE626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Создание текстов-рассуждений с использованием различных способов аргументации (в рамках изученного).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9660F3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B63129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CD019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DC417CA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http://cfrl.ruslang.ru</w:t>
            </w:r>
          </w:p>
        </w:tc>
      </w:tr>
      <w:tr w:rsidR="006320F9" w:rsidRPr="0010412D" w14:paraId="013F0F5A" w14:textId="77777777" w:rsidTr="00D408A5">
        <w:trPr>
          <w:trHeight w:val="548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BE35E8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3.3.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CAEE44B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Редактирование предложенных текстов с целью совершенствования их содержания и формы (в пределах изученного в основном курсе).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C78FD5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89CDD1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4DB4C9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C173452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http://cfrl.ruslang.ru</w:t>
            </w:r>
          </w:p>
        </w:tc>
      </w:tr>
      <w:tr w:rsidR="006320F9" w:rsidRPr="0010412D" w14:paraId="31069E85" w14:textId="77777777" w:rsidTr="00D408A5">
        <w:trPr>
          <w:trHeight w:val="564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B3C8FD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3.4.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D670207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Создание текстов-повествований о путешествии по городам; об участии в мастер-классах, связанных с народными промыслами.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3C57A2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9ECA33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3EDF9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514261A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http://cfrl.ruslang.ru</w:t>
            </w:r>
          </w:p>
        </w:tc>
      </w:tr>
      <w:tr w:rsidR="006320F9" w:rsidRPr="0010412D" w14:paraId="2AA8A7B6" w14:textId="77777777" w:rsidTr="00D408A5">
        <w:trPr>
          <w:trHeight w:val="548"/>
        </w:trPr>
        <w:tc>
          <w:tcPr>
            <w:tcW w:w="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5FC1D7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3.5.</w:t>
            </w:r>
          </w:p>
        </w:tc>
        <w:tc>
          <w:tcPr>
            <w:tcW w:w="416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402830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Особенности устного выступления.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6A14A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A7852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CAC7A1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FD3C7E6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http://cfrl.ruslang.ru</w:t>
            </w:r>
          </w:p>
        </w:tc>
      </w:tr>
      <w:tr w:rsidR="006320F9" w:rsidRPr="0010412D" w14:paraId="71804947" w14:textId="77777777" w:rsidTr="00D408A5">
        <w:trPr>
          <w:trHeight w:val="289"/>
        </w:trPr>
        <w:tc>
          <w:tcPr>
            <w:tcW w:w="47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336ACF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971E6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10</w:t>
            </w:r>
          </w:p>
        </w:tc>
        <w:tc>
          <w:tcPr>
            <w:tcW w:w="5510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77653F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64DC1F61" w14:textId="77777777" w:rsidTr="00D408A5">
        <w:trPr>
          <w:trHeight w:val="289"/>
        </w:trPr>
        <w:tc>
          <w:tcPr>
            <w:tcW w:w="47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188101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ОБЩЕЕ КОЛИЧЕСТВО ЧАСОВ ПО ПРОГРАММЕ</w:t>
            </w:r>
          </w:p>
        </w:tc>
        <w:tc>
          <w:tcPr>
            <w:tcW w:w="5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BDF3B5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34</w:t>
            </w:r>
          </w:p>
        </w:tc>
        <w:tc>
          <w:tcPr>
            <w:tcW w:w="21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DF38C4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4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58A72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B1161A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0D06D5F3" w14:textId="77777777" w:rsidTr="00D408A5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BACB2AA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4F0936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221345D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E27BCC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B41ACD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750536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55C130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E0F660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589398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231C6F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A4A760F" w14:textId="77777777" w:rsidR="006320F9" w:rsidRPr="0010412D" w:rsidRDefault="006320F9" w:rsidP="006320F9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10412D">
        <w:rPr>
          <w:rFonts w:ascii="Times New Roman" w:eastAsia="Times New Roman" w:hAnsi="Times New Roman" w:cs="Times New Roman"/>
          <w:b/>
          <w:bCs/>
          <w:caps/>
          <w:sz w:val="20"/>
          <w:szCs w:val="20"/>
          <w:bdr w:val="none" w:sz="0" w:space="0" w:color="auto" w:frame="1"/>
        </w:rPr>
        <w:t>4 КЛАСС</w:t>
      </w:r>
    </w:p>
    <w:tbl>
      <w:tblPr>
        <w:tblW w:w="10632" w:type="dxa"/>
        <w:tblInd w:w="-71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742"/>
        <w:gridCol w:w="754"/>
        <w:gridCol w:w="1904"/>
        <w:gridCol w:w="1280"/>
        <w:gridCol w:w="2410"/>
      </w:tblGrid>
      <w:tr w:rsidR="006320F9" w:rsidRPr="0010412D" w14:paraId="7187226C" w14:textId="77777777" w:rsidTr="00D408A5">
        <w:trPr>
          <w:trHeight w:val="143"/>
        </w:trPr>
        <w:tc>
          <w:tcPr>
            <w:tcW w:w="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5A012C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№</w:t>
            </w: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br/>
              <w:t>п/п</w:t>
            </w:r>
          </w:p>
        </w:tc>
        <w:tc>
          <w:tcPr>
            <w:tcW w:w="374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8FD941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Наименование разделов и тем программы</w:t>
            </w:r>
          </w:p>
        </w:tc>
        <w:tc>
          <w:tcPr>
            <w:tcW w:w="39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32725E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E6BA5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Электронные (цифровые) образовательные ресурсы</w:t>
            </w:r>
          </w:p>
        </w:tc>
      </w:tr>
      <w:tr w:rsidR="006320F9" w:rsidRPr="0010412D" w14:paraId="233F14C6" w14:textId="77777777" w:rsidTr="00D408A5">
        <w:trPr>
          <w:trHeight w:val="143"/>
        </w:trPr>
        <w:tc>
          <w:tcPr>
            <w:tcW w:w="5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8407760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C309EAE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4435E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всего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3D4BDB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контрольные работы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7E739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практические работы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2623FB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20F9" w:rsidRPr="0010412D" w14:paraId="7132B86E" w14:textId="77777777" w:rsidTr="00D408A5">
        <w:trPr>
          <w:trHeight w:val="143"/>
        </w:trPr>
        <w:tc>
          <w:tcPr>
            <w:tcW w:w="1063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0CB96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1. Русский язык: прошлое и настоящее</w:t>
            </w:r>
          </w:p>
        </w:tc>
      </w:tr>
      <w:tr w:rsidR="00D408A5" w:rsidRPr="0010412D" w14:paraId="56B414B4" w14:textId="77777777" w:rsidTr="00D408A5">
        <w:trPr>
          <w:trHeight w:val="143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1DA3D6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C71C851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Что и как могут рассказать слова об обучении. Лексические единицы с национально-культурной семантикой, связанные с обучением. Пословицы, поговорки и фразеологизмы, возникновение которых связано с учением, например, </w:t>
            </w:r>
            <w:r w:rsidRPr="0010412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от корки до корки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и т д.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41EC4F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B76DCD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A023AC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294EF7A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http://www.medialingua.ru</w:t>
            </w:r>
          </w:p>
        </w:tc>
      </w:tr>
      <w:tr w:rsidR="00D408A5" w:rsidRPr="0010412D" w14:paraId="15A25166" w14:textId="77777777" w:rsidTr="00D408A5">
        <w:trPr>
          <w:trHeight w:val="143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8B211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827309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Что и как могут </w:t>
            </w:r>
            <w:proofErr w:type="gramStart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рассказать  слова</w:t>
            </w:r>
            <w:proofErr w:type="gramEnd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о родственных отношениях в семье. Лексические единицы с национально-культурной семантикой, называющие родственные отношения, например, </w:t>
            </w:r>
            <w:r w:rsidRPr="0010412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матушка, батюшка, братец, сестрица, мачеха, падчерица. 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Пословицы, поговорки и фразеологизмы, возникновение которых связано с родственными отношениями, например, </w:t>
            </w:r>
            <w:r w:rsidRPr="0010412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вся семья вместе, так и душа на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Pr="0010412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месте 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 т. д.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883F2C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905228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50A0F9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E044A46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http://www.medialingua.ru</w:t>
            </w:r>
          </w:p>
        </w:tc>
      </w:tr>
      <w:tr w:rsidR="00D408A5" w:rsidRPr="0010412D" w14:paraId="4922AC4E" w14:textId="77777777" w:rsidTr="00D408A5">
        <w:trPr>
          <w:trHeight w:val="143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19741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E87A5D7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Русские традиционные эпитеты: уточнение значений, наблюдение </w:t>
            </w: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за использованием в произведениях фольклора и художественной литературы. Лексические единицы с национально-культурной семантикой, связанные с качествами и чувствами людей, например, добросердечный, доброжелательный, благодарный, бескорыстный и т.д.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4F2233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83EB7D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91FCDC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2561B9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http://www.medialingua.r</w:t>
            </w: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lastRenderedPageBreak/>
              <w:t>u</w:t>
            </w:r>
          </w:p>
        </w:tc>
      </w:tr>
      <w:tr w:rsidR="00D408A5" w:rsidRPr="0010412D" w14:paraId="31160E46" w14:textId="77777777" w:rsidTr="00D408A5">
        <w:trPr>
          <w:trHeight w:val="143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390BB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1.4.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1837472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Пословицы, поговорки и фразеологизмы, возникновение которых связано с качествами, чувствами людей. Сравнение с пословицами и поговорками других народов. Сравнение фразеологизмов, имеющих в разных языках общий смысл, но различную образную форму.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B173B1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543B19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FF959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81B79A2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http://www.medialingua.ru</w:t>
            </w:r>
          </w:p>
        </w:tc>
      </w:tr>
      <w:tr w:rsidR="00D408A5" w:rsidRPr="0010412D" w14:paraId="5BE1B489" w14:textId="77777777" w:rsidTr="00D408A5">
        <w:trPr>
          <w:trHeight w:val="143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62E65C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1.5.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D034EAC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Лексика, заимствованная русским языком из языков народов России и мира. Русские слова в языках других народов. Сравнение толкований слов в словаре В.И. Даля и современном толковом словаре.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2EDEBF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C82F1A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67E262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089A73E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http://www.medialingua.ru</w:t>
            </w:r>
          </w:p>
        </w:tc>
      </w:tr>
      <w:tr w:rsidR="006320F9" w:rsidRPr="0010412D" w14:paraId="0B52B666" w14:textId="77777777" w:rsidTr="00D408A5">
        <w:trPr>
          <w:trHeight w:val="143"/>
        </w:trPr>
        <w:tc>
          <w:tcPr>
            <w:tcW w:w="428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D7E2C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22F10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8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485C7E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5AADAD62" w14:textId="77777777" w:rsidTr="00D408A5">
        <w:trPr>
          <w:trHeight w:val="272"/>
        </w:trPr>
        <w:tc>
          <w:tcPr>
            <w:tcW w:w="1063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F2C1EF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2. Язык в действии</w:t>
            </w:r>
          </w:p>
        </w:tc>
      </w:tr>
      <w:tr w:rsidR="00D408A5" w:rsidRPr="0010412D" w14:paraId="3793FD01" w14:textId="77777777" w:rsidTr="00D408A5">
        <w:trPr>
          <w:trHeight w:val="831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3E1663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91A1443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Трудные случаи образования формы 1-го лица единственного числа настоящего и будущего времени глаголов (на пропедевтическом уровне).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887F32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28719F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3FB346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1624F1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http://www.philology.ru</w:t>
            </w:r>
          </w:p>
        </w:tc>
      </w:tr>
      <w:tr w:rsidR="00D408A5" w:rsidRPr="0010412D" w14:paraId="02D74761" w14:textId="77777777" w:rsidTr="00D408A5">
        <w:trPr>
          <w:trHeight w:val="831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35DE5D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446E763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Наблюдение за синонимией синтаксических конструкций на уровне словосочетаний и предложений (на пропедевтическом уровне).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F276DA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6A5507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F0DC28B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DED475B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http://www.philology.ru</w:t>
            </w:r>
          </w:p>
        </w:tc>
      </w:tr>
      <w:tr w:rsidR="00D408A5" w:rsidRPr="0010412D" w14:paraId="333D9918" w14:textId="77777777" w:rsidTr="00D408A5">
        <w:trPr>
          <w:trHeight w:val="831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7D9F52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2.3.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9DE93B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История возникновения и функции знаков препинания (в рамках изученного). Совершенствование навыков правильного пунктуационного оформления текста.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80938A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4D0202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6F950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6B4DAE1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http://www.philology.ru</w:t>
            </w:r>
          </w:p>
        </w:tc>
      </w:tr>
      <w:tr w:rsidR="006320F9" w:rsidRPr="0010412D" w14:paraId="3DB4844E" w14:textId="77777777" w:rsidTr="00D408A5">
        <w:trPr>
          <w:trHeight w:val="272"/>
        </w:trPr>
        <w:tc>
          <w:tcPr>
            <w:tcW w:w="428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D26FFC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C2ED812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C240A8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4CB1CA1F" w14:textId="77777777" w:rsidTr="00D408A5">
        <w:trPr>
          <w:trHeight w:val="272"/>
        </w:trPr>
        <w:tc>
          <w:tcPr>
            <w:tcW w:w="1063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144851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Раздел 3. Секреты речи и текста</w:t>
            </w:r>
          </w:p>
        </w:tc>
      </w:tr>
      <w:tr w:rsidR="00D408A5" w:rsidRPr="0010412D" w14:paraId="43287FE8" w14:textId="77777777" w:rsidTr="00D408A5">
        <w:trPr>
          <w:trHeight w:val="697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BA3E52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lastRenderedPageBreak/>
              <w:t>3.1.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99AAD22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Правила ведения диалога: корректные и некорректные вопросы.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DF0D26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AC3DC0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6DDF8F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CA64EC3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http://dic.academic.ru</w:t>
            </w:r>
          </w:p>
        </w:tc>
      </w:tr>
      <w:tr w:rsidR="00D408A5" w:rsidRPr="0010412D" w14:paraId="6CF0ABF0" w14:textId="77777777" w:rsidTr="00D408A5">
        <w:trPr>
          <w:trHeight w:val="527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BFC4D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3.2.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EF04D7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Особенности </w:t>
            </w:r>
            <w:proofErr w:type="spellStart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озаглавливания</w:t>
            </w:r>
            <w:proofErr w:type="spellEnd"/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текста.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3D8BFC0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D40E36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D61625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C05FE11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http://dic.academic.ru</w:t>
            </w:r>
          </w:p>
        </w:tc>
      </w:tr>
      <w:tr w:rsidR="00D408A5" w:rsidRPr="0010412D" w14:paraId="2060859C" w14:textId="77777777" w:rsidTr="00D408A5">
        <w:trPr>
          <w:trHeight w:val="1103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01074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3.3.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802634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разделенного на абзацы.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1464758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2BEC7D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01C3215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4BA0BB8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http://dic.academic.ru</w:t>
            </w:r>
          </w:p>
        </w:tc>
      </w:tr>
      <w:tr w:rsidR="00D408A5" w:rsidRPr="0010412D" w14:paraId="0FD87B50" w14:textId="77777777" w:rsidTr="00D408A5">
        <w:trPr>
          <w:trHeight w:val="831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1F27D9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3.4.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C84A51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Информационная переработка прослушанного или прочитанного текста: пересказ с изменением лица (на практическом уровне). Приёмы работы с примечаниями к тексту.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D7DE11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86F0773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67D6F0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518B4AF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http://dic.academic.ru</w:t>
            </w:r>
          </w:p>
        </w:tc>
      </w:tr>
      <w:tr w:rsidR="00D408A5" w:rsidRPr="0010412D" w14:paraId="685BA678" w14:textId="77777777" w:rsidTr="00D408A5">
        <w:trPr>
          <w:trHeight w:val="1646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EFF687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3.5.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57136B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90AB4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308114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78C5B2A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E9229D6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http://dic.academic.ru</w:t>
            </w:r>
          </w:p>
        </w:tc>
      </w:tr>
      <w:tr w:rsidR="00D408A5" w:rsidRPr="0010412D" w14:paraId="0601EF1F" w14:textId="77777777" w:rsidTr="00D408A5">
        <w:trPr>
          <w:trHeight w:val="831"/>
        </w:trPr>
        <w:tc>
          <w:tcPr>
            <w:tcW w:w="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0E3E7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3.6.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07FDC50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Синонимия речевых формул (на практическом уровне). Создание текста как результата собственной исследовательской деятельности.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433A48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C3CBDF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150A4FE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DD66C34" w14:textId="77777777" w:rsidR="006320F9" w:rsidRPr="0010412D" w:rsidRDefault="006320F9" w:rsidP="00E10522">
            <w:pPr>
              <w:spacing w:line="384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Arial" w:eastAsia="Times New Roman" w:hAnsi="Arial" w:cs="Arial"/>
                <w:color w:val="800080"/>
                <w:sz w:val="20"/>
                <w:szCs w:val="20"/>
                <w:bdr w:val="none" w:sz="0" w:space="0" w:color="auto" w:frame="1"/>
                <w:shd w:val="clear" w:color="auto" w:fill="FFFFFF"/>
              </w:rPr>
              <w:t>http://dic.academic.ru</w:t>
            </w:r>
          </w:p>
        </w:tc>
      </w:tr>
      <w:tr w:rsidR="006320F9" w:rsidRPr="0010412D" w14:paraId="3EC98B37" w14:textId="77777777" w:rsidTr="00D408A5">
        <w:trPr>
          <w:trHeight w:val="272"/>
        </w:trPr>
        <w:tc>
          <w:tcPr>
            <w:tcW w:w="428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33F1EC7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Итого по разделу: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78C79B4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6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25DE2F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  <w:tr w:rsidR="006320F9" w:rsidRPr="0010412D" w14:paraId="769A7343" w14:textId="77777777" w:rsidTr="00D408A5">
        <w:trPr>
          <w:trHeight w:val="302"/>
        </w:trPr>
        <w:tc>
          <w:tcPr>
            <w:tcW w:w="428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4EE8429" w14:textId="77777777" w:rsidR="006320F9" w:rsidRPr="0010412D" w:rsidRDefault="006320F9" w:rsidP="00E105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ОБЩЕЕ КОЛИЧЕСТВО ЧАСОВ ПО ПРОГРАММЕ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D510829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17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8B302FC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4</w:t>
            </w:r>
          </w:p>
        </w:tc>
        <w:tc>
          <w:tcPr>
            <w:tcW w:w="369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863B36" w14:textId="77777777" w:rsidR="006320F9" w:rsidRPr="0010412D" w:rsidRDefault="006320F9" w:rsidP="00E1052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412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</w:tc>
      </w:tr>
    </w:tbl>
    <w:p w14:paraId="1E44B9B8" w14:textId="77777777" w:rsidR="006320F9" w:rsidRDefault="006320F9" w:rsidP="006320F9"/>
    <w:p w14:paraId="4D957C5E" w14:textId="77777777" w:rsidR="006320F9" w:rsidRPr="006320F9" w:rsidRDefault="006320F9">
      <w:pPr>
        <w:rPr>
          <w:rFonts w:asciiTheme="minorHAnsi" w:hAnsiTheme="minorHAnsi"/>
        </w:rPr>
      </w:pPr>
    </w:p>
    <w:sectPr w:rsidR="006320F9" w:rsidRPr="00632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2750D"/>
    <w:multiLevelType w:val="multilevel"/>
    <w:tmpl w:val="AC8CF446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78424B7"/>
    <w:multiLevelType w:val="multilevel"/>
    <w:tmpl w:val="64FC97C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61"/>
    <w:rsid w:val="000010C2"/>
    <w:rsid w:val="000E3E21"/>
    <w:rsid w:val="002C3222"/>
    <w:rsid w:val="005C69E1"/>
    <w:rsid w:val="006320F9"/>
    <w:rsid w:val="009B3061"/>
    <w:rsid w:val="00D408A5"/>
    <w:rsid w:val="00D9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B4BA"/>
  <w15:chartTrackingRefBased/>
  <w15:docId w15:val="{E0BB736C-3208-4D9D-A091-77B07217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0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9B30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B3061"/>
    <w:pPr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9">
    <w:name w:val="Основной текст (9)_"/>
    <w:link w:val="90"/>
    <w:locked/>
    <w:rsid w:val="009B3061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9B3061"/>
    <w:pPr>
      <w:shd w:val="clear" w:color="auto" w:fill="FFFFFF"/>
      <w:spacing w:after="360" w:line="0" w:lineRule="atLeast"/>
      <w:jc w:val="center"/>
    </w:pPr>
    <w:rPr>
      <w:rFonts w:ascii="Century Schoolbook" w:eastAsia="Century Schoolbook" w:hAnsi="Century Schoolbook" w:cs="Century Schoolbook"/>
      <w:color w:val="auto"/>
      <w:spacing w:val="20"/>
      <w:sz w:val="36"/>
      <w:szCs w:val="3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7381</Words>
  <Characters>42072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2023-09-22T03:32:00Z</dcterms:created>
  <dcterms:modified xsi:type="dcterms:W3CDTF">2023-09-22T03:32:00Z</dcterms:modified>
</cp:coreProperties>
</file>